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BE546" w14:textId="0071158F" w:rsidR="002A6F8E" w:rsidRPr="00FA7CDB" w:rsidRDefault="005170AF" w:rsidP="00FA7CDB">
      <w:pPr>
        <w:spacing w:before="240" w:line="360" w:lineRule="auto"/>
        <w:rPr>
          <w:sz w:val="24"/>
          <w:szCs w:val="24"/>
        </w:rPr>
      </w:pPr>
      <w:r w:rsidRPr="005170AF"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048A1ECF" wp14:editId="3C9A9A9C">
            <wp:simplePos x="0" y="0"/>
            <wp:positionH relativeFrom="column">
              <wp:posOffset>5562600</wp:posOffset>
            </wp:positionH>
            <wp:positionV relativeFrom="paragraph">
              <wp:posOffset>-1009014</wp:posOffset>
            </wp:positionV>
            <wp:extent cx="1141095" cy="891608"/>
            <wp:effectExtent l="0" t="0" r="1905" b="3810"/>
            <wp:wrapNone/>
            <wp:docPr id="19" name="Picture 19" descr="http://www.engr.uconn.edu/cee/web-content/images/lab-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ngr.uconn.edu/cee/web-content/images/lab-saf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83" cy="8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A94" w:rsidRPr="00FA7CDB">
        <w:rPr>
          <w:b/>
          <w:sz w:val="24"/>
          <w:szCs w:val="24"/>
        </w:rPr>
        <w:t>Name:</w:t>
      </w:r>
      <w:r w:rsidR="00FA7CDB">
        <w:rPr>
          <w:sz w:val="24"/>
          <w:szCs w:val="24"/>
        </w:rPr>
        <w:t>____________________________</w:t>
      </w:r>
      <w:r w:rsidR="00FA7CDB">
        <w:rPr>
          <w:sz w:val="24"/>
          <w:szCs w:val="24"/>
        </w:rPr>
        <w:tab/>
      </w:r>
      <w:r w:rsidR="00FA7CDB">
        <w:rPr>
          <w:sz w:val="24"/>
          <w:szCs w:val="24"/>
        </w:rPr>
        <w:tab/>
      </w:r>
      <w:r w:rsidR="007D4A94" w:rsidRPr="00FA7CDB">
        <w:rPr>
          <w:sz w:val="24"/>
          <w:szCs w:val="24"/>
        </w:rPr>
        <w:tab/>
      </w:r>
      <w:r w:rsidR="007D4A94" w:rsidRPr="00FA7CDB">
        <w:rPr>
          <w:sz w:val="24"/>
          <w:szCs w:val="24"/>
        </w:rPr>
        <w:tab/>
      </w:r>
      <w:r w:rsidR="007D4A94" w:rsidRPr="00FA7CDB">
        <w:rPr>
          <w:sz w:val="24"/>
          <w:szCs w:val="24"/>
        </w:rPr>
        <w:tab/>
        <w:t xml:space="preserve">    </w:t>
      </w:r>
      <w:r w:rsidR="007D4A94" w:rsidRPr="00FA7CDB">
        <w:rPr>
          <w:b/>
          <w:sz w:val="24"/>
          <w:szCs w:val="24"/>
        </w:rPr>
        <w:t xml:space="preserve">  Block:</w:t>
      </w:r>
      <w:r w:rsidR="007D4A94" w:rsidRPr="00FA7CDB">
        <w:rPr>
          <w:sz w:val="24"/>
          <w:szCs w:val="24"/>
        </w:rPr>
        <w:t>_________</w:t>
      </w:r>
    </w:p>
    <w:p w14:paraId="3F3791A3" w14:textId="73C24F82" w:rsidR="002A6F8E" w:rsidRPr="00FA7CDB" w:rsidRDefault="00354D82" w:rsidP="00FA7CDB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pict w14:anchorId="37159BBA">
          <v:rect id="_x0000_i1025" style="width:0;height:1.5pt" o:hralign="center" o:hrstd="t" o:hr="t" fillcolor="#a0a0a0" stroked="f"/>
        </w:pict>
      </w:r>
    </w:p>
    <w:p w14:paraId="5BA3733D" w14:textId="6FADCDC7" w:rsidR="00FC5A90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Unit Learning Goals:</w:t>
      </w:r>
    </w:p>
    <w:p w14:paraId="6AD27EF6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Demonstrate appropriate safety techniques and proper use of protective equipment</w:t>
      </w:r>
    </w:p>
    <w:p w14:paraId="285D927D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Demonstrate skills in measuring and in recording data</w:t>
      </w:r>
    </w:p>
    <w:p w14:paraId="724167D0" w14:textId="28C98746" w:rsidR="00321EEB" w:rsidRPr="005170AF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Communicate results and data in clear and understandable forms</w:t>
      </w:r>
    </w:p>
    <w:p w14:paraId="5657554E" w14:textId="77777777" w:rsidR="005170AF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MyriadPro-Regular"/>
        </w:rPr>
      </w:pPr>
    </w:p>
    <w:p w14:paraId="5E3FAD2D" w14:textId="4BE37289" w:rsidR="005170AF" w:rsidRPr="005170AF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MyriadPro-Regular"/>
          <w:b/>
        </w:rPr>
      </w:pPr>
      <w:r w:rsidRPr="005170AF">
        <w:rPr>
          <w:rFonts w:eastAsia="MyriadPro-Regular"/>
          <w:b/>
        </w:rPr>
        <w:t>Unit Vocabulary</w:t>
      </w:r>
    </w:p>
    <w:p w14:paraId="554D5BF7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accuracy</w:t>
      </w:r>
    </w:p>
    <w:p w14:paraId="13CDF2A4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analysis</w:t>
      </w:r>
    </w:p>
    <w:p w14:paraId="5EE2443C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interpretation</w:t>
      </w:r>
    </w:p>
    <w:p w14:paraId="296096A7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observation</w:t>
      </w:r>
    </w:p>
    <w:p w14:paraId="79804ADF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precision</w:t>
      </w:r>
    </w:p>
    <w:p w14:paraId="49C554C8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SI unit</w:t>
      </w:r>
    </w:p>
    <w:p w14:paraId="32525B97" w14:textId="77777777" w:rsidR="005170AF" w:rsidRPr="005170AF" w:rsidRDefault="005170AF" w:rsidP="005170AF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significant figures</w:t>
      </w:r>
    </w:p>
    <w:p w14:paraId="6F70791C" w14:textId="1C908F04" w:rsidR="005170AF" w:rsidRPr="005170AF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MyriadPro-Regular"/>
        </w:rPr>
      </w:pPr>
      <w:r w:rsidRPr="005170AF">
        <w:t xml:space="preserve">• </w:t>
      </w:r>
      <w:r w:rsidRPr="005170AF">
        <w:rPr>
          <w:rFonts w:eastAsia="MyriadPro-Regular"/>
        </w:rPr>
        <w:t>unit</w:t>
      </w:r>
    </w:p>
    <w:p w14:paraId="70CB5A27" w14:textId="77777777" w:rsidR="005170AF" w:rsidRPr="005170AF" w:rsidRDefault="005170AF" w:rsidP="005170AF">
      <w:pPr>
        <w:pStyle w:val="ListParagraph"/>
        <w:spacing w:before="120" w:after="120" w:line="240" w:lineRule="auto"/>
        <w:ind w:left="0"/>
        <w:contextualSpacing w:val="0"/>
        <w:rPr>
          <w:rFonts w:eastAsia="MyriadPro-Regular"/>
        </w:rPr>
      </w:pPr>
    </w:p>
    <w:p w14:paraId="444E71DE" w14:textId="19BFF163" w:rsidR="005170AF" w:rsidRPr="005170AF" w:rsidRDefault="005170AF" w:rsidP="005170AF">
      <w:pPr>
        <w:pStyle w:val="ListParagraph"/>
        <w:spacing w:before="240" w:line="360" w:lineRule="auto"/>
        <w:ind w:left="0"/>
        <w:rPr>
          <w:rFonts w:eastAsia="Calibri"/>
          <w:b/>
        </w:rPr>
      </w:pPr>
      <w:r w:rsidRPr="005170AF">
        <w:rPr>
          <w:noProof/>
        </w:rPr>
        <w:drawing>
          <wp:inline distT="0" distB="0" distL="0" distR="0" wp14:anchorId="739C2832" wp14:editId="122A1C54">
            <wp:extent cx="6858000" cy="3616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F8A7" w14:textId="32A45841" w:rsidR="005170AF" w:rsidRDefault="005170AF" w:rsidP="005170AF">
      <w:pPr>
        <w:pStyle w:val="ListParagraph"/>
        <w:spacing w:before="240" w:line="360" w:lineRule="auto"/>
        <w:ind w:left="0"/>
        <w:rPr>
          <w:i/>
          <w:iCs/>
        </w:rPr>
      </w:pPr>
      <w:r w:rsidRPr="005170AF">
        <w:rPr>
          <w:i/>
          <w:iCs/>
        </w:rPr>
        <w:t xml:space="preserve">In this </w:t>
      </w:r>
      <w:r>
        <w:rPr>
          <w:i/>
          <w:iCs/>
        </w:rPr>
        <w:t>unit</w:t>
      </w:r>
      <w:r w:rsidRPr="005170AF">
        <w:rPr>
          <w:i/>
          <w:iCs/>
        </w:rPr>
        <w:t>, you’ll learn about the range of tools, skills, and techniques you’ll be using as you study chemistry.</w:t>
      </w:r>
    </w:p>
    <w:p w14:paraId="7E97C237" w14:textId="30629621" w:rsidR="0044091B" w:rsidRDefault="0044091B" w:rsidP="005170AF">
      <w:pPr>
        <w:pStyle w:val="ListParagraph"/>
        <w:spacing w:before="240" w:line="360" w:lineRule="auto"/>
        <w:ind w:left="0"/>
        <w:rPr>
          <w:rFonts w:eastAsia="Calibri"/>
          <w:b/>
        </w:rPr>
      </w:pPr>
      <w:r>
        <w:rPr>
          <w:noProof/>
        </w:rPr>
        <w:lastRenderedPageBreak/>
        <w:drawing>
          <wp:inline distT="0" distB="0" distL="0" distR="0" wp14:anchorId="51263B97" wp14:editId="748D8B31">
            <wp:extent cx="6858000" cy="51860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560B" w14:textId="67CDC16D" w:rsidR="002D3833" w:rsidRDefault="0044091B" w:rsidP="005170AF">
      <w:pPr>
        <w:pStyle w:val="ListParagraph"/>
        <w:spacing w:before="240" w:line="360" w:lineRule="auto"/>
        <w:ind w:left="0"/>
        <w:rPr>
          <w:rFonts w:eastAsia="Calibri"/>
          <w:b/>
        </w:rPr>
      </w:pPr>
      <w:r>
        <w:rPr>
          <w:noProof/>
        </w:rPr>
        <w:drawing>
          <wp:inline distT="0" distB="0" distL="0" distR="0" wp14:anchorId="1F5EBD08" wp14:editId="7521DE58">
            <wp:extent cx="6858000" cy="2190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63F6" w14:textId="77777777" w:rsidR="002D3833" w:rsidRDefault="002D3833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14:paraId="43AD3B6E" w14:textId="0BE88657" w:rsidR="0044091B" w:rsidRPr="002D3833" w:rsidRDefault="002D3833" w:rsidP="005170AF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  <w:r w:rsidRPr="002D3833">
        <w:rPr>
          <w:rFonts w:eastAsia="Calibri"/>
          <w:b/>
          <w:sz w:val="28"/>
        </w:rPr>
        <w:lastRenderedPageBreak/>
        <w:t>Laboratory Glassware</w:t>
      </w:r>
    </w:p>
    <w:p w14:paraId="319662C2" w14:textId="6C860D34" w:rsidR="002D3833" w:rsidRDefault="002D3833" w:rsidP="0044091B">
      <w:pPr>
        <w:pStyle w:val="ListParagraph"/>
        <w:spacing w:before="240" w:line="360" w:lineRule="auto"/>
        <w:ind w:left="0"/>
        <w:jc w:val="center"/>
        <w:rPr>
          <w:rFonts w:eastAsia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40307B" wp14:editId="3CD90448">
                <wp:simplePos x="0" y="0"/>
                <wp:positionH relativeFrom="column">
                  <wp:posOffset>2495550</wp:posOffset>
                </wp:positionH>
                <wp:positionV relativeFrom="paragraph">
                  <wp:posOffset>636270</wp:posOffset>
                </wp:positionV>
                <wp:extent cx="3911600" cy="8209280"/>
                <wp:effectExtent l="0" t="0" r="0" b="1270"/>
                <wp:wrapNone/>
                <wp:docPr id="236557" name="Group 236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8209280"/>
                          <a:chOff x="0" y="0"/>
                          <a:chExt cx="3911600" cy="8209280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171450" y="0"/>
                            <a:ext cx="764393" cy="28252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1181100" y="1181100"/>
                            <a:ext cx="2553970" cy="91313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0" y="6296025"/>
                            <a:ext cx="1034415" cy="91313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ounded Rectangle 28"/>
                        <wps:cNvSpPr/>
                        <wps:spPr>
                          <a:xfrm>
                            <a:off x="1152525" y="7296150"/>
                            <a:ext cx="2740025" cy="91313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0" y="3238500"/>
                            <a:ext cx="988060" cy="847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1152525" y="5276850"/>
                            <a:ext cx="2759075" cy="590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ECB9F" id="Group 236557" o:spid="_x0000_s1026" style="position:absolute;margin-left:196.5pt;margin-top:50.1pt;width:308pt;height:646.4pt;z-index:251667456" coordsize="39116,8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">
                <v:roundrect id="Rounded Rectangle 23" o:spid="_x0000_s1027" style="position:absolute;left:1714;width:7644;height:28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9YcQA&#10;AADbAAAADwAAAGRycy9kb3ducmV2LnhtbESPW2sCMRSE34X+h3AKvmm2K5WyGqVYlHp58fp82Jzu&#10;Lk1Otpuo6783gtDHYWa+YcbT1hpxocZXjhW89RMQxLnTFRcKDvt57wOED8gajWNScCMP08lLZ4yZ&#10;dlfe0mUXChEh7DNUUIZQZ1L6vCSLvu9q4uj9uMZiiLIppG7wGuHWyDRJhtJixXGhxJpmJeW/u7NV&#10;sJgdt5tjtVz+bd6/zDrF08oUC6W6r+3nCESgNvyHn+1vrSAdwO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fWHEAAAA2wAAAA8AAAAAAAAAAAAAAAAAmAIAAGRycy9k&#10;b3ducmV2LnhtbFBLBQYAAAAABAAEAPUAAACJAwAAAAA=&#10;" fillcolor="white [3212]" stroked="f" strokeweight="1pt">
                  <v:stroke joinstyle="miter"/>
                </v:roundrect>
                <v:roundrect id="Rounded Rectangle 24" o:spid="_x0000_s1028" style="position:absolute;left:11811;top:11811;width:25539;height:91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lFcQA&#10;AADbAAAADwAAAGRycy9kb3ducmV2LnhtbESPW2sCMRSE34X+h3AKvmm2i5WyGqVYlHp58fp82Jzu&#10;Lk1Otpuo6783gtDHYWa+YcbT1hpxocZXjhW89RMQxLnTFRcKDvt57wOED8gajWNScCMP08lLZ4yZ&#10;dlfe0mUXChEh7DNUUIZQZ1L6vCSLvu9q4uj9uMZiiLIppG7wGuHWyDRJhtJixXGhxJpmJeW/u7NV&#10;sJgdt5tjtVz+bd6/zDrF08oUC6W6r+3nCESgNvyHn+1vrSAdwO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5RXEAAAA2wAAAA8AAAAAAAAAAAAAAAAAmAIAAGRycy9k&#10;b3ducmV2LnhtbFBLBQYAAAAABAAEAPUAAACJAwAAAAA=&#10;" fillcolor="white [3212]" stroked="f" strokeweight="1pt">
                  <v:stroke joinstyle="miter"/>
                </v:roundrect>
                <v:roundrect id="Rounded Rectangle 27" o:spid="_x0000_s1029" style="position:absolute;top:62960;width:10344;height:91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7YsQA&#10;AADbAAAADwAAAGRycy9kb3ducmV2LnhtbESPW2sCMRSE34X+h3AKvmm2C9ayGqVYlHp58fp82Jzu&#10;Lk1Otpuo6783gtDHYWa+YcbT1hpxocZXjhW89RMQxLnTFRcKDvt57wOED8gajWNScCMP08lLZ4yZ&#10;dlfe0mUXChEh7DNUUIZQZ1L6vCSLvu9q4uj9uMZiiLIppG7wGuHWyDRJ3qXFiuNCiTXNSsp/d2er&#10;YDE7bjfHarn82wy+zDrF08oUC6W6r+3nCESgNvyHn+1vrSAdwu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e2LEAAAA2wAAAA8AAAAAAAAAAAAAAAAAmAIAAGRycy9k&#10;b3ducmV2LnhtbFBLBQYAAAAABAAEAPUAAACJAwAAAAA=&#10;" fillcolor="white [3212]" stroked="f" strokeweight="1pt">
                  <v:stroke joinstyle="miter"/>
                </v:roundrect>
                <v:roundrect id="Rounded Rectangle 28" o:spid="_x0000_s1030" style="position:absolute;left:11525;top:72961;width:27400;height:91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vEMAA&#10;AADbAAAADwAAAGRycy9kb3ducmV2LnhtbERPy4rCMBTdC/MP4Q7MTtMpjEg1iiiKjm58ri/NtS2T&#10;3NQmo/XvzUJweTjv0aS1Rtyo8ZVjBd+9BARx7nTFhYLjYdEdgPABWaNxTAoe5GEy/uiMMNPuzju6&#10;7UMhYgj7DBWUIdSZlD4vyaLvuZo4chfXWAwRNoXUDd5juDUyTZK+tFhxbCixpllJ+d/+3ypYzk67&#10;7alar6/bn7nZpHj+NcVSqa/PdjoEEagNb/HLvdIK0jg2fok/QI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XvEMAAAADbAAAADwAAAAAAAAAAAAAAAACYAgAAZHJzL2Rvd25y&#10;ZXYueG1sUEsFBgAAAAAEAAQA9QAAAIUDAAAAAA==&#10;" fillcolor="white [3212]" stroked="f" strokeweight="1pt">
                  <v:stroke joinstyle="miter"/>
                </v:roundrect>
                <v:roundrect id="Rounded Rectangle 29" o:spid="_x0000_s1031" style="position:absolute;top:32385;width:9880;height:8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Ki8QA&#10;AADbAAAADwAAAGRycy9kb3ducmV2LnhtbESPW2sCMRSE34X+h3AKvmm2Cxa7GqVYlHp58fp82Jzu&#10;Lk1Otpuo6783gtDHYWa+YcbT1hpxocZXjhW89RMQxLnTFRcKDvt5bwjCB2SNxjEpuJGH6eSlM8ZM&#10;uytv6bILhYgQ9hkqKEOoMyl9XpJF33c1cfR+XGMxRNkUUjd4jXBrZJok79JixXGhxJpmJeW/u7NV&#10;sJgdt5tjtVz+bQZfZp3iaWWKhVLd1/ZzBCJQG/7Dz/a3VpB+wO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SovEAAAA2wAAAA8AAAAAAAAAAAAAAAAAmAIAAGRycy9k&#10;b3ducmV2LnhtbFBLBQYAAAAABAAEAPUAAACJAwAAAAA=&#10;" fillcolor="white [3212]" stroked="f" strokeweight="1pt">
                  <v:stroke joinstyle="miter"/>
                </v:roundrect>
                <v:roundrect id="Rounded Rectangle 30" o:spid="_x0000_s1032" style="position:absolute;left:11525;top:52768;width:27591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1y8AA&#10;AADbAAAADwAAAGRycy9kb3ducmV2LnhtbERPy4rCMBTdD/gP4QruxlTFYahGEUVRx43P9aW5tsXk&#10;pjZR699PFgOzPJz3eNpYI55U+9Kxgl43AUGcOV1yruB0XH5+g/ABWaNxTAre5GE6aX2MMdXuxXt6&#10;HkIuYgj7FBUUIVSplD4ryKLvuoo4cldXWwwR1rnUNb5iuDWynyRf0mLJsaHAiuYFZbfDwypYzc/7&#10;3bncbO674cL89PGyNflKqU67mY1ABGrCv/jPvdYKBnF9/BJ/gJ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p1y8AAAADbAAAADwAAAAAAAAAAAAAAAACYAgAAZHJzL2Rvd25y&#10;ZXYueG1sUEsFBgAAAAAEAAQA9QAAAIUDAAAAAA==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44091B">
        <w:rPr>
          <w:noProof/>
        </w:rPr>
        <w:drawing>
          <wp:inline distT="0" distB="0" distL="0" distR="0" wp14:anchorId="015AAA94" wp14:editId="6DB575EE">
            <wp:extent cx="6275091" cy="897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3753" cy="89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ADC5" w14:textId="77777777" w:rsidR="002D3833" w:rsidRDefault="002D3833">
      <w:pPr>
        <w:rPr>
          <w:rFonts w:eastAsia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8365332" wp14:editId="523B69C5">
                <wp:simplePos x="0" y="0"/>
                <wp:positionH relativeFrom="column">
                  <wp:posOffset>2390775</wp:posOffset>
                </wp:positionH>
                <wp:positionV relativeFrom="paragraph">
                  <wp:posOffset>142875</wp:posOffset>
                </wp:positionV>
                <wp:extent cx="4067175" cy="5067300"/>
                <wp:effectExtent l="0" t="0" r="9525" b="0"/>
                <wp:wrapNone/>
                <wp:docPr id="236556" name="Group 236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5067300"/>
                          <a:chOff x="0" y="0"/>
                          <a:chExt cx="4067175" cy="5067300"/>
                        </a:xfrm>
                      </wpg:grpSpPr>
                      <wps:wsp>
                        <wps:cNvPr id="236547" name="Rounded Rectangle 236547"/>
                        <wps:cNvSpPr/>
                        <wps:spPr>
                          <a:xfrm>
                            <a:off x="142875" y="0"/>
                            <a:ext cx="819150" cy="495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48" name="Rounded Rectangle 236548"/>
                        <wps:cNvSpPr/>
                        <wps:spPr>
                          <a:xfrm>
                            <a:off x="1190625" y="676275"/>
                            <a:ext cx="2667000" cy="628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49" name="Rounded Rectangle 236549"/>
                        <wps:cNvSpPr/>
                        <wps:spPr>
                          <a:xfrm>
                            <a:off x="19050" y="1781175"/>
                            <a:ext cx="971550" cy="628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52" name="Rounded Rectangle 236552"/>
                        <wps:cNvSpPr/>
                        <wps:spPr>
                          <a:xfrm>
                            <a:off x="0" y="2962275"/>
                            <a:ext cx="971550" cy="628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53" name="Rounded Rectangle 236553"/>
                        <wps:cNvSpPr/>
                        <wps:spPr>
                          <a:xfrm>
                            <a:off x="1200150" y="4286250"/>
                            <a:ext cx="2867025" cy="781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9561B" id="Group 236556" o:spid="_x0000_s1026" style="position:absolute;margin-left:188.25pt;margin-top:11.25pt;width:320.25pt;height:399pt;z-index:251677696" coordsize="40671,50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">
                <v:roundrect id="Rounded Rectangle 236547" o:spid="_x0000_s1027" style="position:absolute;left:1428;width:8192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cd8kA&#10;AADfAAAADwAAAGRycy9kb3ducmV2LnhtbESPS2/CMBCE75X6H6xF6q04hEerFIMQqIjXBVp6XsXb&#10;JKq9DrEL4d/XSEg9jmbmG8142lojztT4yrGCXjcBQZw7XXGh4PPj/fkVhA/IGo1jUnAlD9PJ48MY&#10;M+0uvKfzIRQiQthnqKAMoc6k9HlJFn3X1cTR+3aNxRBlU0jd4CXCrZFpkoykxYrjQok1zUvKfw6/&#10;VsFyftzvjtV6fdoNF2ab4tfGFEulnjrt7A1EoDb8h+/tlVaQ9kfDwQvc/sQv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1cd8kAAADfAAAADwAAAAAAAAAAAAAAAACYAgAA&#10;ZHJzL2Rvd25yZXYueG1sUEsFBgAAAAAEAAQA9QAAAI4DAAAAAA==&#10;" fillcolor="white [3212]" stroked="f" strokeweight="1pt">
                  <v:stroke joinstyle="miter"/>
                </v:roundrect>
                <v:roundrect id="Rounded Rectangle 236548" o:spid="_x0000_s1028" style="position:absolute;left:11906;top:6762;width:26670;height:6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IBcUA&#10;AADfAAAADwAAAGRycy9kb3ducmV2LnhtbERPz2vCMBS+C/4P4QneNF2nMqpRxDHR6UU3PT+at7aY&#10;vHRN1Prfm8Ngx4/v92zRWiNu1PjKsYKXYQKCOHe64kLB99fH4A2ED8gajWNS8CAPi3m3M8NMuzsf&#10;6HYMhYgh7DNUUIZQZ1L6vCSLfuhq4sj9uMZiiLAppG7wHsOtkWmSTKTFimNDiTWtSsovx6tVsF6d&#10;DvtTtd3+7sfvZpfi+dMUa6X6vXY5BRGoDf/iP/dGK0hfJ+NRHBz/xC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sgFxQAAAN8AAAAPAAAAAAAAAAAAAAAAAJgCAABkcnMv&#10;ZG93bnJldi54bWxQSwUGAAAAAAQABAD1AAAAigMAAAAA&#10;" fillcolor="white [3212]" stroked="f" strokeweight="1pt">
                  <v:stroke joinstyle="miter"/>
                </v:roundrect>
                <v:roundrect id="Rounded Rectangle 236549" o:spid="_x0000_s1029" style="position:absolute;left:190;top:17811;width:9716;height:6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tnskA&#10;AADfAAAADwAAAGRycy9kb3ducmV2LnhtbESPS2/CMBCE75X6H6xF6q04hIfaFIMQqIjXBVp6XsXb&#10;JKq9DrEL4d/XSEg9jmbmG8142lojztT4yrGCXjcBQZw7XXGh4PPj/fkFhA/IGo1jUnAlD9PJ48MY&#10;M+0uvKfzIRQiQthnqKAMoc6k9HlJFn3X1cTR+3aNxRBlU0jd4CXCrZFpkoykxYrjQok1zUvKfw6/&#10;VsFyftzvjtV6fdoNF2ab4tfGFEulnjrt7A1EoDb8h+/tlVaQ9kfDwSvc/sQv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5tnskAAADfAAAADwAAAAAAAAAAAAAAAACYAgAA&#10;ZHJzL2Rvd25yZXYueG1sUEsFBgAAAAAEAAQA9QAAAI4DAAAAAA==&#10;" fillcolor="white [3212]" stroked="f" strokeweight="1pt">
                  <v:stroke joinstyle="miter"/>
                </v:roundrect>
                <v:roundrect id="Rounded Rectangle 236552" o:spid="_x0000_s1030" style="position:absolute;top:29622;width:9715;height:6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pMscA&#10;AADfAAAADwAAAGRycy9kb3ducmV2LnhtbESPQWvCQBSE74L/YXmCN900EimpqxRF0daLtvb8yL4m&#10;obtvY3bV+O+7BaHHYWa+YWaLzhpxpdbXjhU8jRMQxIXTNZcKPj/Wo2cQPiBrNI5JwZ08LOb93gxz&#10;7W58oOsxlCJC2OeooAqhyaX0RUUW/dg1xNH7dq3FEGVbSt3iLcKtkWmSTKXFmuNChQ0tKyp+jher&#10;YLM8Hfanerc777OVeU/x682UG6WGg+71BUSgLvyHH+2tVpBOplmWwt+f+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jaTLHAAAA3wAAAA8AAAAAAAAAAAAAAAAAmAIAAGRy&#10;cy9kb3ducmV2LnhtbFBLBQYAAAAABAAEAPUAAACMAwAAAAA=&#10;" fillcolor="white [3212]" stroked="f" strokeweight="1pt">
                  <v:stroke joinstyle="miter"/>
                </v:roundrect>
                <v:roundrect id="Rounded Rectangle 236553" o:spid="_x0000_s1031" style="position:absolute;left:12001;top:42862;width:28670;height:7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MqcgA&#10;AADfAAAADwAAAGRycy9kb3ducmV2LnhtbESPQWvCQBSE74X+h+UJvdWNkUiJrlIsilovWvX8yD6T&#10;0N23MbvV+O+7QqHHYWa+YSazzhpxpdbXjhUM+gkI4sLpmksFh6/F6xsIH5A1Gsek4E4eZtPnpwnm&#10;2t14R9d9KEWEsM9RQRVCk0vpi4os+r5riKN3dq3FEGVbSt3iLcKtkWmSjKTFmuNChQ3NKyq+9z9W&#10;wXJ+3G2P9Xp92WYf5jPF08aUS6Veet37GESgLvyH/9orrSAdjrJsCI8/8Qv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8ypyAAAAN8AAAAPAAAAAAAAAAAAAAAAAJgCAABk&#10;cnMvZG93bnJldi54bWxQSwUGAAAAAAQABAD1AAAAjQMAAAAA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968DF4E" wp14:editId="4C558156">
            <wp:extent cx="6629400" cy="6306889"/>
            <wp:effectExtent l="0" t="0" r="0" b="0"/>
            <wp:docPr id="236546" name="Picture 23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026" cy="63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BFE4" w14:textId="77777777" w:rsidR="002D3833" w:rsidRPr="002D3833" w:rsidRDefault="002D3833" w:rsidP="002D3833">
      <w:pPr>
        <w:autoSpaceDE w:val="0"/>
        <w:autoSpaceDN w:val="0"/>
        <w:adjustRightInd w:val="0"/>
        <w:spacing w:line="240" w:lineRule="auto"/>
        <w:rPr>
          <w:b/>
          <w:bCs/>
          <w:color w:val="auto"/>
          <w:sz w:val="28"/>
        </w:rPr>
      </w:pPr>
      <w:r w:rsidRPr="002D3833">
        <w:rPr>
          <w:b/>
          <w:bCs/>
          <w:color w:val="auto"/>
          <w:sz w:val="28"/>
        </w:rPr>
        <w:t>Quick Check</w:t>
      </w:r>
    </w:p>
    <w:p w14:paraId="21877414" w14:textId="747DAA38" w:rsidR="002D3833" w:rsidRDefault="002D3833" w:rsidP="00CE5D3F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  <w:r w:rsidRPr="002D3833">
        <w:rPr>
          <w:rFonts w:eastAsia="MyriadPro-Regular"/>
        </w:rPr>
        <w:t xml:space="preserve">Working with a partner, </w:t>
      </w:r>
      <w:r w:rsidRPr="002D3833">
        <w:rPr>
          <w:rFonts w:eastAsia="MyriadPro-Regular"/>
          <w:b/>
        </w:rPr>
        <w:t>design a classification scheme</w:t>
      </w:r>
      <w:r w:rsidRPr="002D3833">
        <w:rPr>
          <w:rFonts w:eastAsia="MyriadPro-Regular"/>
        </w:rPr>
        <w:t xml:space="preserve"> and use it to put the glassware into groups according to</w:t>
      </w:r>
      <w:r w:rsidR="00CE5D3F">
        <w:rPr>
          <w:rFonts w:eastAsia="MyriadPro-Regular"/>
        </w:rPr>
        <w:t xml:space="preserve"> </w:t>
      </w:r>
      <w:r w:rsidRPr="002D3833">
        <w:rPr>
          <w:rFonts w:eastAsia="MyriadPro-Regular"/>
        </w:rPr>
        <w:t>common characteristics.</w:t>
      </w:r>
    </w:p>
    <w:p w14:paraId="3C4D78F1" w14:textId="647CE9FF" w:rsidR="002D3833" w:rsidRPr="002D3833" w:rsidRDefault="002D3833" w:rsidP="002D3833">
      <w:pPr>
        <w:rPr>
          <w:rFonts w:eastAsia="Calibri"/>
          <w:b/>
        </w:rPr>
      </w:pPr>
      <w:r w:rsidRPr="002D3833">
        <w:rPr>
          <w:rFonts w:eastAsia="Calibri"/>
          <w:b/>
        </w:rPr>
        <w:br w:type="page"/>
      </w:r>
    </w:p>
    <w:p w14:paraId="7D1136E7" w14:textId="08D5BBF5" w:rsidR="0044091B" w:rsidRPr="002D3833" w:rsidRDefault="002D3833" w:rsidP="002D3833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  <w:r w:rsidRPr="002D3833">
        <w:rPr>
          <w:rFonts w:eastAsia="Calibri"/>
          <w:b/>
          <w:sz w:val="28"/>
        </w:rPr>
        <w:lastRenderedPageBreak/>
        <w:t>Laboratory Hardware:</w:t>
      </w:r>
    </w:p>
    <w:p w14:paraId="2729C776" w14:textId="5743903E" w:rsidR="002D3833" w:rsidRDefault="002D3833" w:rsidP="002D3833">
      <w:pPr>
        <w:pStyle w:val="ListParagraph"/>
        <w:spacing w:before="240" w:line="360" w:lineRule="auto"/>
        <w:ind w:left="0"/>
        <w:jc w:val="center"/>
        <w:rPr>
          <w:rFonts w:eastAsia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9E1A481" wp14:editId="074F97C3">
                <wp:simplePos x="0" y="0"/>
                <wp:positionH relativeFrom="column">
                  <wp:posOffset>2228850</wp:posOffset>
                </wp:positionH>
                <wp:positionV relativeFrom="paragraph">
                  <wp:posOffset>617220</wp:posOffset>
                </wp:positionV>
                <wp:extent cx="4210050" cy="8001000"/>
                <wp:effectExtent l="0" t="0" r="0" b="0"/>
                <wp:wrapNone/>
                <wp:docPr id="37893" name="Group 37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8001000"/>
                          <a:chOff x="0" y="0"/>
                          <a:chExt cx="4210050" cy="8001000"/>
                        </a:xfrm>
                      </wpg:grpSpPr>
                      <wps:wsp>
                        <wps:cNvPr id="236559" name="Rounded Rectangle 236559"/>
                        <wps:cNvSpPr/>
                        <wps:spPr>
                          <a:xfrm>
                            <a:off x="104775" y="0"/>
                            <a:ext cx="83820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60" name="Rounded Rectangle 236560"/>
                        <wps:cNvSpPr/>
                        <wps:spPr>
                          <a:xfrm>
                            <a:off x="0" y="1781175"/>
                            <a:ext cx="97155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62" name="Rounded Rectangle 236562"/>
                        <wps:cNvSpPr/>
                        <wps:spPr>
                          <a:xfrm>
                            <a:off x="1200150" y="2619375"/>
                            <a:ext cx="3009900" cy="419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63" name="Rounded Rectangle 236563"/>
                        <wps:cNvSpPr/>
                        <wps:spPr>
                          <a:xfrm>
                            <a:off x="28575" y="3133725"/>
                            <a:ext cx="97155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75" name="Rounded Rectangle 236575"/>
                        <wps:cNvSpPr/>
                        <wps:spPr>
                          <a:xfrm>
                            <a:off x="1228725" y="4210050"/>
                            <a:ext cx="297180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88" name="Rounded Rectangle 37888"/>
                        <wps:cNvSpPr/>
                        <wps:spPr>
                          <a:xfrm>
                            <a:off x="47625" y="4876800"/>
                            <a:ext cx="97155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89" name="Rounded Rectangle 37889"/>
                        <wps:cNvSpPr/>
                        <wps:spPr>
                          <a:xfrm>
                            <a:off x="9525" y="5695950"/>
                            <a:ext cx="97155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90" name="Rounded Rectangle 37890"/>
                        <wps:cNvSpPr/>
                        <wps:spPr>
                          <a:xfrm>
                            <a:off x="1209675" y="6515100"/>
                            <a:ext cx="2771775" cy="7334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91" name="Rounded Rectangle 37891"/>
                        <wps:cNvSpPr/>
                        <wps:spPr>
                          <a:xfrm>
                            <a:off x="28575" y="7486650"/>
                            <a:ext cx="971550" cy="5143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F8742" id="Group 37893" o:spid="_x0000_s1026" style="position:absolute;margin-left:175.5pt;margin-top:48.6pt;width:331.5pt;height:630pt;z-index:251696128" coordsize="4210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">
                <v:roundrect id="Rounded Rectangle 236559" o:spid="_x0000_s1027" style="position:absolute;left:1047;width:8382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f7Q8gA&#10;AADfAAAADwAAAGRycy9kb3ducmV2LnhtbESPQWvCQBSE74L/YXlCb7ppSqRNXUUsFa1etLXnR/Y1&#10;Ce6+TbNbjf/eFQoeh5n5hpnMOmvEiVpfO1bwOEpAEBdO11wq+Pp8Hz6D8AFZo3FMCi7kYTbt9yaY&#10;a3fmHZ32oRQRwj5HBVUITS6lLyqy6EeuIY7ej2sthijbUuoWzxFujUyTZCwt1hwXKmxoUVFx3P9Z&#10;BcvFYbc91Ov17zZ7M5sUvz9MuVTqYdDNX0EE6sI9/N9eaQXp0zjLXuD2J3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/tDyAAAAN8AAAAPAAAAAAAAAAAAAAAAAJgCAABk&#10;cnMvZG93bnJldi54bWxQSwUGAAAAAAQABAD1AAAAjQMAAAAA&#10;" fillcolor="white [3212]" stroked="f" strokeweight="1pt">
                  <v:stroke joinstyle="miter"/>
                </v:roundrect>
                <v:roundrect id="Rounded Rectangle 236560" o:spid="_x0000_s1028" style="position:absolute;top:17811;width:9715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YY8YA&#10;AADfAAAADwAAAGRycy9kb3ducmV2LnhtbESPzWrCQBSF9wXfYbiCuzppxCDRUYqiaOtGW11fMrdJ&#10;6MydmBk1vn1nUXB5OH98s0VnjbhR62vHCt6GCQjiwumaSwXfX+vXCQgfkDUax6TgQR4W897LDHPt&#10;7nyg2zGUIo6wz1FBFUKTS+mLiiz6oWuIo/fjWoshyraUusV7HLdGpkmSSYs1x4cKG1pWVPwer1bB&#10;Znk67E/1bnfZj1fmM8Xzhyk3Sg363fsURKAuPMP/7a1WkI6ycRYJIk9k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GYY8YAAADfAAAADwAAAAAAAAAAAAAAAACYAgAAZHJz&#10;L2Rvd25yZXYueG1sUEsFBgAAAAAEAAQA9QAAAIsDAAAAAA==&#10;" fillcolor="white [3212]" stroked="f" strokeweight="1pt">
                  <v:stroke joinstyle="miter"/>
                </v:roundrect>
                <v:roundrect id="Rounded Rectangle 236562" o:spid="_x0000_s1029" style="position:absolute;left:12001;top:26193;width:30099;height:4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jj8gA&#10;AADfAAAADwAAAGRycy9kb3ducmV2LnhtbESPQWvCQBSE74L/YXlCb7oxxSCpq4iloq0X09rzI/ua&#10;hO6+TbNbjf++WxA8DjPzDbNY9daIM3W+caxgOklAEJdON1wp+Hh/Gc9B+ICs0TgmBVfysFoOBwvM&#10;tbvwkc5FqESEsM9RQR1Cm0vpy5os+olriaP35TqLIcqukrrDS4RbI9MkyaTFhuNCjS1taiq/i1+r&#10;YLs5HQ+nZr//OcyezVuKn6+m2ir1MOrXTyAC9eEevrV3WkH6mM2yFP7/xC8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6OPyAAAAN8AAAAPAAAAAAAAAAAAAAAAAJgCAABk&#10;cnMvZG93bnJldi54bWxQSwUGAAAAAAQABAD1AAAAjQMAAAAA&#10;" fillcolor="white [3212]" stroked="f" strokeweight="1pt">
                  <v:stroke joinstyle="miter"/>
                </v:roundrect>
                <v:roundrect id="Rounded Rectangle 236563" o:spid="_x0000_s1030" style="position:absolute;left:285;top:31337;width:9716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GFMgA&#10;AADfAAAADwAAAGRycy9kb3ducmV2LnhtbESPQWvCQBSE7wX/w/IK3uqmEYOkriJKRa0Xtfb8yL4m&#10;wd23aXbV+O+7QqHHYWa+YSazzhpxpdbXjhW8DhIQxIXTNZcKPo/vL2MQPiBrNI5JwZ08zKa9pwnm&#10;2t14T9dDKEWEsM9RQRVCk0vpi4os+oFriKP37VqLIcq2lLrFW4RbI9MkyaTFmuNChQ0tKirOh4tV&#10;sFqc9rtTvdn87EZL85Hi19aUK6X6z938DUSgLvyH/9prrSAdZqNsCI8/8Qv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wYUyAAAAN8AAAAPAAAAAAAAAAAAAAAAAJgCAABk&#10;cnMvZG93bnJldi54bWxQSwUGAAAAAAQABAD1AAAAjQMAAAAA&#10;" fillcolor="white [3212]" stroked="f" strokeweight="1pt">
                  <v:stroke joinstyle="miter"/>
                </v:roundrect>
                <v:roundrect id="Rounded Rectangle 236575" o:spid="_x0000_s1031" style="position:absolute;left:12287;top:42100;width:29718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tJsgA&#10;AADfAAAADwAAAGRycy9kb3ducmV2LnhtbESPQWvCQBSE74L/YXlCb7ppSmxJXUUsFa1etLXnR/Y1&#10;Ce6+TbNbjf/eFQoeh5n5hpnMOmvEiVpfO1bwOEpAEBdO11wq+Pp8H76A8AFZo3FMCi7kYTbt9yaY&#10;a3fmHZ32oRQRwj5HBVUITS6lLyqy6EeuIY7ej2sthijbUuoWzxFujUyTZCwt1hwXKmxoUVFx3P9Z&#10;BcvFYbc91Ov17zZ7M5sUvz9MuVTqYdDNX0EE6sI9/N9eaQXp0zh7zuD2J3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60myAAAAN8AAAAPAAAAAAAAAAAAAAAAAJgCAABk&#10;cnMvZG93bnJldi54bWxQSwUGAAAAAAQABAD1AAAAjQMAAAAA&#10;" fillcolor="white [3212]" stroked="f" strokeweight="1pt">
                  <v:stroke joinstyle="miter"/>
                </v:roundrect>
                <v:roundrect id="Rounded Rectangle 37888" o:spid="_x0000_s1032" style="position:absolute;left:476;top:48768;width:9715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D7MQA&#10;AADeAAAADwAAAGRycy9kb3ducmV2LnhtbERPyW7CMBC9I/EP1lTqDZxSUaI0DqqoQKXlwnoexdMk&#10;wh6H2IXw9/WhUo9Pb8/nvTXiSp1vHCt4GicgiEunG64UHPbLUQrCB2SNxjEpuJOHeTEc5Jhpd+Mt&#10;XXehEjGEfYYK6hDaTEpf1mTRj11LHLlv11kMEXaV1B3eYrg1cpIkL9Jiw7GhxpYWNZXn3Y9VsFoc&#10;t5tjs15fNtN38zXB06epVko9PvRvryAC9eFf/Of+0AqeZ2ka98Y78Qr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A+zEAAAA3gAAAA8AAAAAAAAAAAAAAAAAmAIAAGRycy9k&#10;b3ducmV2LnhtbFBLBQYAAAAABAAEAPUAAACJAwAAAAA=&#10;" fillcolor="white [3212]" stroked="f" strokeweight="1pt">
                  <v:stroke joinstyle="miter"/>
                </v:roundrect>
                <v:roundrect id="Rounded Rectangle 37889" o:spid="_x0000_s1033" style="position:absolute;left:95;top:56959;width:9715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md8cA&#10;AADeAAAADwAAAGRycy9kb3ducmV2LnhtbESPQWsCMRSE74X+h/AEbzWrUt1ujSKKUlsvWvX82Lzu&#10;Lk1e1k2q23/fFASPw8x8w0xmrTXiQo2vHCvo9xIQxLnTFRcKDp+rpxSED8gajWNS8EseZtPHhwlm&#10;2l15R5d9KESEsM9QQRlCnUnp85Is+p6riaP35RqLIcqmkLrBa4RbIwdJMpIWK44LJda0KCn/3v9Y&#10;BevFcbc9VpvNefu8NB8DPL2bYq1Ut9POX0EEasM9fGu/aQXDcZq+wP+de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Bpnf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890" o:spid="_x0000_s1034" style="position:absolute;left:12096;top:65151;width:27718;height:7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ZN8cA&#10;AADeAAAADwAAAGRycy9kb3ducmV2LnhtbESPy27CMBBF95X4B2uQuitOqVogxCBEVVQeGx5hPYqn&#10;SYQ9TmMX0r+vF5VYXt2XTjbvrBFXan3tWMHzIAFBXDhdc6ngdPx4GoPwAVmjcUwKfsnDfNZ7yDDV&#10;7sZ7uh5CKeII+xQVVCE0qZS+qMiiH7iGOHpfrrUYomxLqVu8xXFr5DBJ3qTFmuNDhQ0tKyouhx+r&#10;YLXM97u8Xq+/d6/vZjvE88aUK6Ue+91iCiJQF+7h//anVvAyGk8iQMSJKC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imTf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891" o:spid="_x0000_s1035" style="position:absolute;left:285;top:74866;width:9716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8rMcA&#10;AADeAAAADwAAAGRycy9kb3ducmV2LnhtbESPS2/CMBCE75X4D9Yi9VYcqFogYBCiKiqPC8/zKl6S&#10;CHsdYhfSf19XqsRxNDPfaMbTxhpxo9qXjhV0OwkI4szpknMFh/3nywCED8gajWNS8EMeppPW0xhT&#10;7e68pdsu5CJC2KeooAihSqX0WUEWfcdVxNE7u9piiLLOpa7xHuHWyF6SvEuLJceFAiuaF5Rddt9W&#10;wWJ+3G6O5XJ53bx9mHUPTyuTL5R6bjezEYhATXiE/9tfWsFrfzDswt+deAX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uPKzHAAAA3gAAAA8AAAAAAAAAAAAAAAAAmAIAAGRy&#10;cy9kb3ducmV2LnhtbFBLBQYAAAAABAAEAPUAAACMAwAAAAA=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9EA5D27" wp14:editId="137DCD50">
            <wp:extent cx="6807902" cy="8924925"/>
            <wp:effectExtent l="0" t="0" r="0" b="0"/>
            <wp:docPr id="236558" name="Picture 23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2910" cy="89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84EC" w14:textId="77777777" w:rsidR="002D3833" w:rsidRDefault="002D3833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14:paraId="656B0FA1" w14:textId="14010EDB" w:rsidR="002D3833" w:rsidRDefault="002D3833" w:rsidP="002D3833">
      <w:pPr>
        <w:pStyle w:val="ListParagraph"/>
        <w:spacing w:before="240" w:line="360" w:lineRule="auto"/>
        <w:ind w:left="0"/>
        <w:rPr>
          <w:rFonts w:eastAsia="Calibri"/>
          <w:b/>
        </w:rPr>
      </w:pPr>
      <w:r>
        <w:rPr>
          <w:noProof/>
        </w:rPr>
        <w:lastRenderedPageBreak/>
        <w:drawing>
          <wp:inline distT="0" distB="0" distL="0" distR="0" wp14:anchorId="07A3B304" wp14:editId="5C3A35C0">
            <wp:extent cx="6429375" cy="6187353"/>
            <wp:effectExtent l="0" t="0" r="0" b="4445"/>
            <wp:docPr id="37894" name="Picture 3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2938" cy="619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5BE7" w14:textId="77777777" w:rsidR="002C3951" w:rsidRPr="002C3951" w:rsidRDefault="002C3951" w:rsidP="002C3951">
      <w:pPr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</w:rPr>
      </w:pPr>
      <w:r w:rsidRPr="002C3951">
        <w:rPr>
          <w:b/>
          <w:bCs/>
          <w:sz w:val="28"/>
          <w:szCs w:val="28"/>
        </w:rPr>
        <w:t>Household Hazardous Products Labels</w:t>
      </w:r>
    </w:p>
    <w:p w14:paraId="27134BDF" w14:textId="332A3360" w:rsidR="002C3951" w:rsidRP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  <w:r w:rsidRPr="002C3951">
        <w:rPr>
          <w:rFonts w:eastAsia="MyriadPro-Regular"/>
        </w:rPr>
        <w:t>The Consumer Chemicals and Containers Regulations (C</w:t>
      </w:r>
      <w:r>
        <w:rPr>
          <w:rFonts w:eastAsia="MyriadPro-Regular"/>
        </w:rPr>
        <w:t xml:space="preserve">CCR) require specific packaging </w:t>
      </w:r>
      <w:r w:rsidRPr="002C3951">
        <w:rPr>
          <w:rFonts w:eastAsia="MyriadPro-Regular"/>
        </w:rPr>
        <w:t xml:space="preserve">and labeling of </w:t>
      </w:r>
      <w:r w:rsidRPr="002C3951">
        <w:rPr>
          <w:b/>
          <w:bCs/>
        </w:rPr>
        <w:t>household products</w:t>
      </w:r>
      <w:r w:rsidRPr="002C3951">
        <w:rPr>
          <w:rFonts w:eastAsia="MyriadPro-Regular"/>
        </w:rPr>
        <w:t>. There are only four different household labels.</w:t>
      </w:r>
    </w:p>
    <w:p w14:paraId="7501B9D2" w14:textId="77777777" w:rsid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</w:p>
    <w:p w14:paraId="070B2CAF" w14:textId="77777777" w:rsid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  <w:r w:rsidRPr="002C3951">
        <w:rPr>
          <w:rFonts w:eastAsia="MyriadPro-Regular"/>
        </w:rPr>
        <w:t>These labels may be bordered in two different ways. T</w:t>
      </w:r>
      <w:r>
        <w:rPr>
          <w:rFonts w:eastAsia="MyriadPro-Regular"/>
        </w:rPr>
        <w:t xml:space="preserve">he border indicates whether the </w:t>
      </w:r>
      <w:r w:rsidRPr="002C3951">
        <w:rPr>
          <w:rFonts w:eastAsia="MyriadPro-Regular"/>
        </w:rPr>
        <w:t xml:space="preserve">label refers to the </w:t>
      </w:r>
      <w:r w:rsidRPr="002C3951">
        <w:rPr>
          <w:i/>
          <w:iCs/>
        </w:rPr>
        <w:t xml:space="preserve">container </w:t>
      </w:r>
      <w:r w:rsidRPr="002C3951">
        <w:rPr>
          <w:rFonts w:eastAsia="MyriadPro-Regular"/>
        </w:rPr>
        <w:t xml:space="preserve">or the </w:t>
      </w:r>
      <w:r w:rsidRPr="002C3951">
        <w:rPr>
          <w:i/>
          <w:iCs/>
        </w:rPr>
        <w:t xml:space="preserve">contents </w:t>
      </w:r>
      <w:r w:rsidRPr="002C3951">
        <w:rPr>
          <w:rFonts w:eastAsia="MyriadPro-Regular"/>
        </w:rPr>
        <w:t xml:space="preserve">within the </w:t>
      </w:r>
      <w:r>
        <w:rPr>
          <w:rFonts w:eastAsia="MyriadPro-Regular"/>
        </w:rPr>
        <w:t xml:space="preserve">container. The octagonal border </w:t>
      </w:r>
      <w:r w:rsidRPr="002C3951">
        <w:rPr>
          <w:rFonts w:eastAsia="MyriadPro-Regular"/>
        </w:rPr>
        <w:t xml:space="preserve">refers to the contents of the labelled container while the </w:t>
      </w:r>
      <w:r>
        <w:rPr>
          <w:rFonts w:eastAsia="MyriadPro-Regular"/>
        </w:rPr>
        <w:t xml:space="preserve">triangular border refers to the </w:t>
      </w:r>
      <w:r w:rsidRPr="002C3951">
        <w:rPr>
          <w:rFonts w:eastAsia="MyriadPro-Regular"/>
        </w:rPr>
        <w:t xml:space="preserve">container itself. </w:t>
      </w:r>
    </w:p>
    <w:p w14:paraId="5B3502CC" w14:textId="77777777" w:rsid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</w:p>
    <w:p w14:paraId="1BB93982" w14:textId="4467A51A" w:rsid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  <w:r w:rsidRPr="002C3951">
        <w:rPr>
          <w:rFonts w:eastAsia="MyriadPro-Regular"/>
        </w:rPr>
        <w:t>The latest household labels are as follows:</w:t>
      </w:r>
      <w:r w:rsidR="00F73D77">
        <w:rPr>
          <w:rFonts w:eastAsia="MyriadPro-Regular"/>
        </w:rPr>
        <w:t>0</w:t>
      </w:r>
    </w:p>
    <w:p w14:paraId="484EB521" w14:textId="77777777" w:rsidR="002C3951" w:rsidRDefault="002C3951" w:rsidP="002C3951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</w:p>
    <w:p w14:paraId="0D91A2B9" w14:textId="264798D9" w:rsidR="002C3951" w:rsidRPr="002C3951" w:rsidRDefault="002C3951" w:rsidP="002C3951">
      <w:pPr>
        <w:autoSpaceDE w:val="0"/>
        <w:autoSpaceDN w:val="0"/>
        <w:adjustRightInd w:val="0"/>
        <w:spacing w:line="240" w:lineRule="auto"/>
        <w:jc w:val="center"/>
        <w:rPr>
          <w:rFonts w:eastAsia="MyriadPro-Regular"/>
        </w:rPr>
      </w:pPr>
      <w:r>
        <w:rPr>
          <w:noProof/>
        </w:rPr>
        <w:drawing>
          <wp:inline distT="0" distB="0" distL="0" distR="0" wp14:anchorId="23BF715C" wp14:editId="402CEFBA">
            <wp:extent cx="5079569" cy="1314450"/>
            <wp:effectExtent l="0" t="0" r="6985" b="0"/>
            <wp:docPr id="37897" name="Picture 3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1776" cy="13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951">
        <w:rPr>
          <w:b/>
          <w:bCs/>
        </w:rPr>
        <w:br w:type="page"/>
      </w:r>
    </w:p>
    <w:p w14:paraId="5277EC99" w14:textId="1D6A2EC9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b/>
          <w:bCs/>
          <w:sz w:val="28"/>
        </w:rPr>
      </w:pPr>
      <w:r w:rsidRPr="002D3833">
        <w:rPr>
          <w:b/>
          <w:bCs/>
          <w:sz w:val="28"/>
        </w:rPr>
        <w:lastRenderedPageBreak/>
        <w:t>Quick Check</w:t>
      </w:r>
    </w:p>
    <w:p w14:paraId="31F11B9B" w14:textId="4398BC98" w:rsid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 xml:space="preserve">An </w:t>
      </w:r>
      <w:r w:rsidRPr="002C3951">
        <w:rPr>
          <w:rFonts w:eastAsia="MyriadPro-Regular"/>
          <w:b/>
          <w:i/>
        </w:rPr>
        <w:t>excerpt from an MSDS</w:t>
      </w:r>
      <w:r w:rsidRPr="002D3833">
        <w:rPr>
          <w:rFonts w:eastAsia="MyriadPro-Regular"/>
        </w:rPr>
        <w:t xml:space="preserve"> for hydrochloric acid solution follows the questions bel</w:t>
      </w:r>
      <w:r w:rsidR="002C3951">
        <w:rPr>
          <w:rFonts w:eastAsia="MyriadPro-Regular"/>
        </w:rPr>
        <w:t xml:space="preserve">ow. This is only an excerpt. An </w:t>
      </w:r>
      <w:r w:rsidRPr="002D3833">
        <w:rPr>
          <w:rFonts w:eastAsia="MyriadPro-Regular"/>
        </w:rPr>
        <w:t>actual M</w:t>
      </w:r>
      <w:r w:rsidR="00F73D77">
        <w:rPr>
          <w:rFonts w:eastAsia="MyriadPro-Regular"/>
        </w:rPr>
        <w:t>0</w:t>
      </w:r>
      <w:r w:rsidRPr="002D3833">
        <w:rPr>
          <w:rFonts w:eastAsia="MyriadPro-Regular"/>
        </w:rPr>
        <w:t>S</w:t>
      </w:r>
      <w:r w:rsidR="00F73D77">
        <w:rPr>
          <w:rFonts w:eastAsia="MyriadPro-Regular"/>
        </w:rPr>
        <w:t>0</w:t>
      </w:r>
      <w:r w:rsidRPr="002D3833">
        <w:rPr>
          <w:rFonts w:eastAsia="MyriadPro-Regular"/>
        </w:rPr>
        <w:t xml:space="preserve">DS may contain more than 15 sections, each of which may be quite </w:t>
      </w:r>
      <w:r w:rsidR="002C3951">
        <w:rPr>
          <w:rFonts w:eastAsia="MyriadPro-Regular"/>
        </w:rPr>
        <w:t xml:space="preserve">detailed. Read this abbreviated </w:t>
      </w:r>
      <w:r w:rsidRPr="002D3833">
        <w:rPr>
          <w:rFonts w:eastAsia="MyriadPro-Regular"/>
        </w:rPr>
        <w:t>excerpt carefully and answer these questions.</w:t>
      </w:r>
    </w:p>
    <w:p w14:paraId="44907A81" w14:textId="5CE04BCB" w:rsidR="002C3951" w:rsidRDefault="002C3951" w:rsidP="002C3951">
      <w:pPr>
        <w:autoSpaceDE w:val="0"/>
        <w:autoSpaceDN w:val="0"/>
        <w:adjustRightInd w:val="0"/>
        <w:spacing w:before="120" w:after="120" w:line="240" w:lineRule="auto"/>
        <w:jc w:val="center"/>
        <w:rPr>
          <w:rFonts w:eastAsia="MyriadPro-Regular"/>
        </w:rPr>
      </w:pPr>
      <w:r>
        <w:rPr>
          <w:noProof/>
        </w:rPr>
        <w:drawing>
          <wp:inline distT="0" distB="0" distL="0" distR="0" wp14:anchorId="23C88749" wp14:editId="16F57868">
            <wp:extent cx="5041101" cy="4191000"/>
            <wp:effectExtent l="0" t="0" r="7620" b="0"/>
            <wp:docPr id="37895" name="Picture 3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4772" cy="41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735D" w14:textId="77777777" w:rsidR="002C3951" w:rsidRPr="002D3833" w:rsidRDefault="002C3951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</w:p>
    <w:p w14:paraId="09BCD870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1. What WHMIS labels would you expect to find on hydrochloric acid?</w:t>
      </w:r>
    </w:p>
    <w:p w14:paraId="2CC7ECF9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___________________________________________________________</w:t>
      </w:r>
    </w:p>
    <w:p w14:paraId="0CDACD59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2. Give a synonym for hydrochloric acid.</w:t>
      </w:r>
    </w:p>
    <w:p w14:paraId="41048E59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___________________________________________________________</w:t>
      </w:r>
    </w:p>
    <w:p w14:paraId="66D5BCF4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3. What are the chemicals that make up hydrochloric acid?</w:t>
      </w:r>
    </w:p>
    <w:p w14:paraId="30BEC791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___________________________________________________________</w:t>
      </w:r>
    </w:p>
    <w:p w14:paraId="21FAC0DF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4. What are the hazards of spilling hydrochloric acid on the skin?</w:t>
      </w:r>
    </w:p>
    <w:p w14:paraId="2BC5F185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___________________________________________________________</w:t>
      </w:r>
    </w:p>
    <w:p w14:paraId="63CF523B" w14:textId="77777777" w:rsidR="002D3833" w:rsidRPr="002D3833" w:rsidRDefault="002D3833" w:rsidP="002D3833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2D3833">
        <w:rPr>
          <w:rFonts w:eastAsia="MyriadPro-Regular"/>
        </w:rPr>
        <w:t>5. How should you treat a person who has ingested hydrochloric acid?</w:t>
      </w:r>
    </w:p>
    <w:p w14:paraId="1A897319" w14:textId="23929640" w:rsidR="002D3833" w:rsidRPr="002D3833" w:rsidRDefault="002D3833" w:rsidP="002D3833">
      <w:pPr>
        <w:pStyle w:val="ListParagraph"/>
        <w:spacing w:before="120" w:after="120" w:line="360" w:lineRule="auto"/>
        <w:ind w:left="0"/>
        <w:contextualSpacing w:val="0"/>
        <w:rPr>
          <w:rFonts w:eastAsia="Calibri"/>
          <w:b/>
        </w:rPr>
      </w:pPr>
      <w:r w:rsidRPr="002D3833">
        <w:rPr>
          <w:rFonts w:eastAsia="MyriadPro-Regular"/>
        </w:rPr>
        <w:t>___________________________________________________________</w:t>
      </w:r>
    </w:p>
    <w:p w14:paraId="499ACF8B" w14:textId="511A01AD" w:rsidR="002D3833" w:rsidRDefault="00F73D77">
      <w:pPr>
        <w:pStyle w:val="ListParagraph"/>
        <w:spacing w:before="240" w:line="360" w:lineRule="auto"/>
        <w:ind w:left="0"/>
        <w:rPr>
          <w:rFonts w:eastAsia="Calibri"/>
          <w:b/>
        </w:rPr>
      </w:pPr>
      <w:r>
        <w:rPr>
          <w:noProof/>
        </w:rPr>
        <w:lastRenderedPageBreak/>
        <w:drawing>
          <wp:inline distT="0" distB="0" distL="0" distR="0" wp14:anchorId="04D4F3CF" wp14:editId="6218EC58">
            <wp:extent cx="6743700" cy="2048579"/>
            <wp:effectExtent l="0" t="0" r="0" b="8890"/>
            <wp:docPr id="37898" name="Picture 3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4455" cy="20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60A1" w14:textId="6DBF1C7E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  <w:r w:rsidRPr="00F73D77">
        <w:rPr>
          <w:noProof/>
          <w:sz w:val="28"/>
        </w:rPr>
        <w:drawing>
          <wp:anchor distT="0" distB="0" distL="114300" distR="114300" simplePos="0" relativeHeight="251697152" behindDoc="1" locked="0" layoutInCell="1" allowOverlap="1" wp14:anchorId="1D1659F1" wp14:editId="712FDF8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43225" cy="2807335"/>
            <wp:effectExtent l="0" t="0" r="0" b="0"/>
            <wp:wrapTight wrapText="bothSides">
              <wp:wrapPolygon edited="0">
                <wp:start x="0" y="0"/>
                <wp:lineTo x="0" y="21400"/>
                <wp:lineTo x="21390" y="21400"/>
                <wp:lineTo x="21390" y="0"/>
                <wp:lineTo x="0" y="0"/>
              </wp:wrapPolygon>
            </wp:wrapTight>
            <wp:docPr id="37899" name="Picture 37899" descr="http://1.bp.blogspot.com/-NPrflpz6lRk/T_KAKrkpbTI/AAAAAAAAAIU/E3hhU6P6ZJY/s1600/safe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NPrflpz6lRk/T_KAKrkpbTI/AAAAAAAAAIU/E3hhU6P6ZJY/s1600/safety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81" cy="28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E424" w14:textId="4BBECAC4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3580293F" w14:textId="73851C3E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67C84A50" w14:textId="3EE5672B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  <w:r w:rsidRPr="00F73D77">
        <w:rPr>
          <w:rFonts w:eastAsia="Calibri"/>
          <w:b/>
          <w:sz w:val="28"/>
        </w:rPr>
        <w:t>Can you find this important safety equipment in YOUR classroom?</w:t>
      </w:r>
    </w:p>
    <w:p w14:paraId="11D27F20" w14:textId="77777777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5363B32F" w14:textId="77777777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32DDF3A2" w14:textId="77777777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07D8545D" w14:textId="77777777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11292458" w14:textId="77777777" w:rsidR="00F73D77" w:rsidRDefault="00F73D77">
      <w:pPr>
        <w:pStyle w:val="ListParagraph"/>
        <w:spacing w:before="240" w:line="360" w:lineRule="auto"/>
        <w:ind w:left="0"/>
        <w:rPr>
          <w:rFonts w:eastAsia="Calibri"/>
          <w:b/>
          <w:sz w:val="28"/>
        </w:rPr>
      </w:pPr>
    </w:p>
    <w:p w14:paraId="003B824A" w14:textId="7E56D026" w:rsidR="00A22D9C" w:rsidRDefault="00A22D9C" w:rsidP="00A22D9C">
      <w:pPr>
        <w:pStyle w:val="ListParagraph"/>
        <w:spacing w:before="240" w:line="360" w:lineRule="auto"/>
        <w:ind w:left="0"/>
        <w:rPr>
          <w:rFonts w:eastAsia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95012C8" wp14:editId="549E5B83">
                <wp:simplePos x="0" y="0"/>
                <wp:positionH relativeFrom="column">
                  <wp:posOffset>104775</wp:posOffset>
                </wp:positionH>
                <wp:positionV relativeFrom="paragraph">
                  <wp:posOffset>596265</wp:posOffset>
                </wp:positionV>
                <wp:extent cx="6705600" cy="3352800"/>
                <wp:effectExtent l="0" t="0" r="0" b="0"/>
                <wp:wrapNone/>
                <wp:docPr id="37905" name="Group 37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3352800"/>
                          <a:chOff x="0" y="0"/>
                          <a:chExt cx="6705600" cy="3352800"/>
                        </a:xfrm>
                      </wpg:grpSpPr>
                      <wps:wsp>
                        <wps:cNvPr id="37902" name="Rounded Rectangle 37902"/>
                        <wps:cNvSpPr/>
                        <wps:spPr>
                          <a:xfrm>
                            <a:off x="2076450" y="0"/>
                            <a:ext cx="4572000" cy="1123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03" name="Rounded Rectangle 37903"/>
                        <wps:cNvSpPr/>
                        <wps:spPr>
                          <a:xfrm>
                            <a:off x="0" y="1209675"/>
                            <a:ext cx="1847850" cy="1123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04" name="Rounded Rectangle 37904"/>
                        <wps:cNvSpPr/>
                        <wps:spPr>
                          <a:xfrm>
                            <a:off x="2095500" y="2609850"/>
                            <a:ext cx="4610100" cy="742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183E4" id="Group 37905" o:spid="_x0000_s1026" style="position:absolute;margin-left:8.25pt;margin-top:46.95pt;width:528pt;height:264pt;z-index:251703296" coordsize="67056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">
                <v:roundrect id="Rounded Rectangle 37902" o:spid="_x0000_s1027" style="position:absolute;left:20764;width:45720;height:1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4wcgA&#10;AADeAAAADwAAAGRycy9kb3ducmV2LnhtbESPzW7CMBCE75X6DtYi9VYcUlFKwCBEVcTfBSg9r+Il&#10;iWqvQ+xCePsaqVKPo5n5RjOettaICzW+cqyg101AEOdOV1wo+Dx8PL+B8AFZo3FMCm7kYTp5fBhj&#10;pt2Vd3TZh0JECPsMFZQh1JmUPi/Jou+6mjh6J9dYDFE2hdQNXiPcGpkmyau0WHFcKLGmeUn59/7H&#10;KljMj7vtsVqtztv+u9mk+LU2xUKpp047G4EI1Ib/8F97qRW8DIZJCvc78Qr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1zjByAAAAN4AAAAPAAAAAAAAAAAAAAAAAJgCAABk&#10;cnMvZG93bnJldi54bWxQSwUGAAAAAAQABAD1AAAAjQMAAAAA&#10;" fillcolor="white [3212]" stroked="f" strokeweight="1pt">
                  <v:stroke joinstyle="miter"/>
                </v:roundrect>
                <v:roundrect id="Rounded Rectangle 37903" o:spid="_x0000_s1028" style="position:absolute;top:12096;width:18478;height:11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dWsgA&#10;AADeAAAADwAAAGRycy9kb3ducmV2LnhtbESPzW7CMBCE70i8g7VIvRGnoEIbMAhRFZWfC7RwXsXb&#10;JMJep7EL6dvXlZA4jmbmG8103lojLtT4yrGCxyQFQZw7XXGh4PPjrf8MwgdkjcYxKfglD/NZtzPF&#10;TLsr7+lyCIWIEPYZKihDqDMpfV6SRZ+4mjh6X66xGKJsCqkbvEa4NXKQpiNpseK4UGJNy5Ly8+HH&#10;Klgtj/vdsVqvv3dPr2Y7wNPGFCulHnrtYgIiUBvu4Vv7XSsYjl/SIfzfi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51ayAAAAN4AAAAPAAAAAAAAAAAAAAAAAJgCAABk&#10;cnMvZG93bnJldi54bWxQSwUGAAAAAAQABAD1AAAAjQMAAAAA&#10;" fillcolor="white [3212]" stroked="f" strokeweight="1pt">
                  <v:stroke joinstyle="miter"/>
                </v:roundrect>
                <v:roundrect id="Rounded Rectangle 37904" o:spid="_x0000_s1029" style="position:absolute;left:20955;top:26098;width:46101;height:7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FLsgA&#10;AADeAAAADwAAAGRycy9kb3ducmV2LnhtbESPS2/CMBCE70j9D9ZW4gZOeRSaYlBFVcTrApSeV/E2&#10;iWqv09hA+u8xElKPo5n5RjOZNdaIM9W+dKzgqZuAIM6cLjlX8Hn46IxB+ICs0TgmBX/kYTZ9aE0w&#10;1e7COzrvQy4ihH2KCooQqlRKnxVk0XddRRy9b1dbDFHWudQ1XiLcGtlLkmdpseS4UGBF84Kyn/3J&#10;KljMj7vtsVytfrfDd7Pp4dfa5Aul2o/N2yuIQE34D9/bS62gP3pJBnC7E6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cgUuyAAAAN4AAAAPAAAAAAAAAAAAAAAAAJgCAABk&#10;cnMvZG93bnJldi54bWxQSwUGAAAAAAQABAD1AAAAjQMAAAAA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5DE8BB2" wp14:editId="5A298FF9">
            <wp:extent cx="6924675" cy="4046005"/>
            <wp:effectExtent l="0" t="0" r="0" b="0"/>
            <wp:docPr id="37901" name="Picture 3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3345" cy="40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</w:rPr>
        <w:br w:type="page"/>
      </w:r>
    </w:p>
    <w:p w14:paraId="2EF34125" w14:textId="194EAA51" w:rsidR="00A22D9C" w:rsidRDefault="00336816" w:rsidP="00A22D9C">
      <w:pPr>
        <w:pStyle w:val="ListParagraph"/>
        <w:spacing w:before="240" w:line="360" w:lineRule="auto"/>
        <w:ind w:left="0"/>
        <w:rPr>
          <w:rFonts w:eastAsia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9E8A39D" wp14:editId="2C1010A5">
                <wp:simplePos x="0" y="0"/>
                <wp:positionH relativeFrom="column">
                  <wp:posOffset>76200</wp:posOffset>
                </wp:positionH>
                <wp:positionV relativeFrom="paragraph">
                  <wp:posOffset>1219200</wp:posOffset>
                </wp:positionV>
                <wp:extent cx="6686550" cy="4905375"/>
                <wp:effectExtent l="0" t="0" r="0" b="9525"/>
                <wp:wrapNone/>
                <wp:docPr id="37918" name="Group 37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4905375"/>
                          <a:chOff x="0" y="0"/>
                          <a:chExt cx="6686550" cy="4905375"/>
                        </a:xfrm>
                      </wpg:grpSpPr>
                      <wps:wsp>
                        <wps:cNvPr id="37910" name="Rounded Rectangle 37910"/>
                        <wps:cNvSpPr/>
                        <wps:spPr>
                          <a:xfrm>
                            <a:off x="2124075" y="0"/>
                            <a:ext cx="4514850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1" name="Rounded Rectangle 37911"/>
                        <wps:cNvSpPr/>
                        <wps:spPr>
                          <a:xfrm>
                            <a:off x="0" y="1333500"/>
                            <a:ext cx="1933575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2" name="Rounded Rectangle 37912"/>
                        <wps:cNvSpPr/>
                        <wps:spPr>
                          <a:xfrm>
                            <a:off x="2066925" y="2705100"/>
                            <a:ext cx="4619625" cy="9810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3" name="Rounded Rectangle 37913"/>
                        <wps:cNvSpPr/>
                        <wps:spPr>
                          <a:xfrm>
                            <a:off x="38100" y="3924300"/>
                            <a:ext cx="1924050" cy="9810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85597" id="Group 37918" o:spid="_x0000_s1026" style="position:absolute;margin-left:6pt;margin-top:96pt;width:526.5pt;height:386.25pt;z-index:251711488" coordsize="66865,4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">
                <v:roundrect id="Rounded Rectangle 37910" o:spid="_x0000_s1027" style="position:absolute;left:21240;width:45149;height:12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V8McA&#10;AADeAAAADwAAAGRycy9kb3ducmV2LnhtbESPy27CMBBF95X4B2uQuisOVC0QYlBFVVQeGx5hPYqH&#10;JMIep7EL6d/Xi0pdXt2XTrborBE3an3tWMFwkIAgLpyuuVRwOn48TUD4gKzROCYFP+RhMe89ZJhq&#10;d+c93Q6hFHGEfYoKqhCaVEpfVGTRD1xDHL2Lay2GKNtS6hbvcdwaOUqSV2mx5vhQYUPLiorr4dsq&#10;WC3z/S6v1+uv3cu72Y7wvDHlSqnHfvc2AxGoC//hv/anVvA8ng4jQMSJK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lfD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911" o:spid="_x0000_s1028" style="position:absolute;top:13335;width:19335;height:12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wa8cA&#10;AADeAAAADwAAAGRycy9kb3ducmV2LnhtbESPzW7CMBCE75V4B2srcStOQC0QMKgCgUrLhd/zKt4m&#10;EfY6jV1I376uVInjaGa+0UznrTXiSo2vHCtIewkI4tzpigsFx8PqaQTCB2SNxjEp+CEP81nnYYqZ&#10;djfe0XUfChEh7DNUUIZQZ1L6vCSLvudq4uh9usZiiLIppG7wFuHWyH6SvEiLFceFEmtalJRf9t9W&#10;wXpx2m1P1WbztX1emo8+nt9NsVaq+9i+TkAEasM9/N9+0woGw3Gawt+de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MGv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912" o:spid="_x0000_s1029" style="position:absolute;left:20669;top:27051;width:46196;height:9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uHMcA&#10;AADeAAAADwAAAGRycy9kb3ducmV2LnhtbESPQWsCMRSE7wX/Q3gFbzXrim1djVIURVsvWvX82Lzu&#10;LiYv203U7b83hUKPw8x8w0xmrTXiSo2vHCvo9xIQxLnTFRcKDp/Lp1cQPiBrNI5JwQ95mE07DxPM&#10;tLvxjq77UIgIYZ+hgjKEOpPS5yVZ9D1XE0fvyzUWQ5RNIXWDtwi3RqZJ8iwtVhwXSqxpXlJ+3l+s&#10;gtX8uNseq83meztcmI8UT++mWCnVfWzfxiACteE//NdeawWDl1E/hd878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rhz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913" o:spid="_x0000_s1030" style="position:absolute;left:381;top:39243;width:19240;height:9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Lh8cA&#10;AADeAAAADwAAAGRycy9kb3ducmV2LnhtbESPT2sCMRTE74V+h/AKvdWsilZXoxRLRa0X/54fm+fu&#10;0uRlu0l1/faNIHgcZuY3zHjaWCPOVPvSsYJ2KwFBnDldcq5gv/t6G4DwAVmjcUwKruRhOnl+GmOq&#10;3YU3dN6GXEQI+xQVFCFUqZQ+K8iib7mKOHonV1sMUda51DVeItwa2UmSvrRYclwosKJZQdnP9s8q&#10;mM8Om/WhXC5/171P893B48rkc6VeX5qPEYhATXiE7+2FVtB9H7a7cLsTr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C4fHAAAA3gAAAA8AAAAAAAAAAAAAAAAAmAIAAGRy&#10;cy9kb3ducmV2LnhtbFBLBQYAAAAABAAEAPUAAACMAwAAAAA=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A22D9C">
        <w:rPr>
          <w:noProof/>
        </w:rPr>
        <w:drawing>
          <wp:inline distT="0" distB="0" distL="0" distR="0" wp14:anchorId="39E59890" wp14:editId="322ED5CF">
            <wp:extent cx="6858000" cy="4974306"/>
            <wp:effectExtent l="0" t="0" r="0" b="0"/>
            <wp:docPr id="37906" name="Picture 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82330" cy="499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D9C">
        <w:rPr>
          <w:noProof/>
        </w:rPr>
        <w:drawing>
          <wp:inline distT="0" distB="0" distL="0" distR="0" wp14:anchorId="0B1D0064" wp14:editId="49CD3BEB">
            <wp:extent cx="6886575" cy="4305518"/>
            <wp:effectExtent l="0" t="0" r="0" b="0"/>
            <wp:docPr id="37908" name="Picture 3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93813" cy="431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D9C">
        <w:rPr>
          <w:rFonts w:eastAsia="Calibri"/>
        </w:rPr>
        <w:br w:type="page"/>
      </w:r>
    </w:p>
    <w:p w14:paraId="7B4459FD" w14:textId="46552AB0" w:rsidR="00F73D77" w:rsidRDefault="00336816">
      <w:pPr>
        <w:pStyle w:val="ListParagraph"/>
        <w:spacing w:before="240" w:line="360" w:lineRule="auto"/>
        <w:ind w:left="0"/>
        <w:rPr>
          <w:rFonts w:eastAsia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C537D59" wp14:editId="31816DA4">
                <wp:simplePos x="0" y="0"/>
                <wp:positionH relativeFrom="column">
                  <wp:posOffset>47625</wp:posOffset>
                </wp:positionH>
                <wp:positionV relativeFrom="paragraph">
                  <wp:posOffset>66675</wp:posOffset>
                </wp:positionV>
                <wp:extent cx="6810375" cy="3019425"/>
                <wp:effectExtent l="0" t="0" r="9525" b="9525"/>
                <wp:wrapNone/>
                <wp:docPr id="37917" name="Group 3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3019425"/>
                          <a:chOff x="0" y="0"/>
                          <a:chExt cx="6810375" cy="3019425"/>
                        </a:xfrm>
                      </wpg:grpSpPr>
                      <wps:wsp>
                        <wps:cNvPr id="37914" name="Rounded Rectangle 37914"/>
                        <wps:cNvSpPr/>
                        <wps:spPr>
                          <a:xfrm>
                            <a:off x="2143125" y="0"/>
                            <a:ext cx="4667250" cy="7715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5" name="Rounded Rectangle 37915"/>
                        <wps:cNvSpPr/>
                        <wps:spPr>
                          <a:xfrm>
                            <a:off x="0" y="838200"/>
                            <a:ext cx="1962150" cy="7715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6" name="Rounded Rectangle 37916"/>
                        <wps:cNvSpPr/>
                        <wps:spPr>
                          <a:xfrm>
                            <a:off x="2114550" y="2676525"/>
                            <a:ext cx="4629150" cy="342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AA06A" id="Group 37917" o:spid="_x0000_s1026" style="position:absolute;margin-left:3.75pt;margin-top:5.25pt;width:536.25pt;height:237.75pt;z-index:251718656" coordsize="68103,3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">
                <v:roundrect id="Rounded Rectangle 37914" o:spid="_x0000_s1027" style="position:absolute;left:21431;width:46672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T88gA&#10;AADeAAAADwAAAGRycy9kb3ducmV2LnhtbESPQWsCMRSE74X+h/AK3mpWbauuRhFFqa0XbfX82Dx3&#10;F5OXdZPq+u9NodDjMDPfMONpY424UO1Lxwo67QQEceZ0ybmC76/l8wCED8gajWNScCMP08njwxhT&#10;7a68pcsu5CJC2KeooAihSqX0WUEWfdtVxNE7utpiiLLOpa7xGuHWyG6SvEmLJceFAiuaF5Sddj9W&#10;wWq+32725Xp93rwuzGcXDx8mXynVempmIxCBmvAf/mu/awW9/rDzAr934hW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5PzyAAAAN4AAAAPAAAAAAAAAAAAAAAAAJgCAABk&#10;cnMvZG93bnJldi54bWxQSwUGAAAAAAQABAD1AAAAjQMAAAAA&#10;" fillcolor="white [3212]" stroked="f" strokeweight="1pt">
                  <v:stroke joinstyle="miter"/>
                </v:roundrect>
                <v:roundrect id="Rounded Rectangle 37915" o:spid="_x0000_s1028" style="position:absolute;top:8382;width:19621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2aMcA&#10;AADeAAAADwAAAGRycy9kb3ducmV2LnhtbESPT2sCMRTE74V+h/AK3mpWxVZXoxSLotaLf8+PzXN3&#10;afKy3UTdfntTKHgcZuY3zHjaWCOuVPvSsYJOOwFBnDldcq7gsJ+/DkD4gKzROCYFv+RhOnl+GmOq&#10;3Y23dN2FXEQI+xQVFCFUqZQ+K8iib7uKOHpnV1sMUda51DXeItwa2U2SN2mx5LhQYEWzgrLv3cUq&#10;WMyO282xXK1+Nv1P89XF09rkC6VaL83HCESgJjzC/+2lVtB7H3b68HcnX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NmjHAAAA3gAAAA8AAAAAAAAAAAAAAAAAmAIAAGRy&#10;cy9kb3ducmV2LnhtbFBLBQYAAAAABAAEAPUAAACMAwAAAAA=&#10;" fillcolor="white [3212]" stroked="f" strokeweight="1pt">
                  <v:stroke joinstyle="miter"/>
                </v:roundrect>
                <v:roundrect id="Rounded Rectangle 37916" o:spid="_x0000_s1029" style="position:absolute;left:21145;top:26765;width:46292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oH8cA&#10;AADeAAAADwAAAGRycy9kb3ducmV2LnhtbESPT2sCMRTE74V+h/AK3mpWRaurUYpFqdaLf8+PzXN3&#10;afKy3UTdfntTKHgcZuY3zGTWWCOuVPvSsYJOOwFBnDldcq7gsF+8DkH4gKzROCYFv+RhNn1+mmCq&#10;3Y23dN2FXEQI+xQVFCFUqZQ+K8iib7uKOHpnV1sMUda51DXeItwa2U2SgbRYclwosKJ5Qdn37mIV&#10;LOfH7eZYrlY/m/6H+eriaW3ypVKtl+Z9DCJQEx7h//anVtB7G3UG8HcnX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1qB/HAAAA3gAAAA8AAAAAAAAAAAAAAAAAmAIAAGRy&#10;cy9kb3ducmV2LnhtbFBLBQYAAAAABAAEAPUAAACMAwAAAAA=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A22D9C">
        <w:rPr>
          <w:noProof/>
        </w:rPr>
        <w:drawing>
          <wp:inline distT="0" distB="0" distL="0" distR="0" wp14:anchorId="0D579CBE" wp14:editId="3A2275C0">
            <wp:extent cx="6940153" cy="3190875"/>
            <wp:effectExtent l="0" t="0" r="0" b="0"/>
            <wp:docPr id="37909" name="Picture 3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42831" cy="31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969C" w14:textId="77777777" w:rsidR="00336816" w:rsidRPr="00336816" w:rsidRDefault="00336816" w:rsidP="00336816">
      <w:pPr>
        <w:autoSpaceDE w:val="0"/>
        <w:autoSpaceDN w:val="0"/>
        <w:adjustRightInd w:val="0"/>
        <w:spacing w:line="240" w:lineRule="auto"/>
        <w:rPr>
          <w:b/>
          <w:bCs/>
          <w:sz w:val="28"/>
          <w:szCs w:val="24"/>
        </w:rPr>
      </w:pPr>
      <w:r w:rsidRPr="00336816">
        <w:rPr>
          <w:b/>
          <w:bCs/>
          <w:sz w:val="28"/>
          <w:szCs w:val="24"/>
        </w:rPr>
        <w:t>Quick Check</w:t>
      </w:r>
    </w:p>
    <w:p w14:paraId="5F66D9A1" w14:textId="77777777" w:rsidR="00336816" w:rsidRPr="00336816" w:rsidRDefault="00336816" w:rsidP="0033681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336816">
        <w:rPr>
          <w:rFonts w:eastAsia="MyriadPro-Regular"/>
        </w:rPr>
        <w:t>1. How would you deal with each of the following accidents should it occur during a lab you are performing</w:t>
      </w:r>
    </w:p>
    <w:p w14:paraId="07B7E91B" w14:textId="77777777" w:rsidR="00336816" w:rsidRPr="00336816" w:rsidRDefault="00336816" w:rsidP="0033681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336816">
        <w:rPr>
          <w:rFonts w:eastAsia="MyriadPro-Regular"/>
        </w:rPr>
        <w:t>this year?</w:t>
      </w:r>
    </w:p>
    <w:p w14:paraId="35766EB3" w14:textId="4855E189" w:rsidR="00336816" w:rsidRPr="00336816" w:rsidRDefault="00336816" w:rsidP="0033681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336816">
        <w:rPr>
          <w:rFonts w:eastAsia="MyriadPro-Regular"/>
        </w:rPr>
        <w:t>While heating a small amount of alcohol in a beaker, it bursts into flame.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36816" w14:paraId="70861656" w14:textId="77777777" w:rsidTr="00336816">
        <w:tc>
          <w:tcPr>
            <w:tcW w:w="10790" w:type="dxa"/>
          </w:tcPr>
          <w:p w14:paraId="7194B239" w14:textId="77777777" w:rsidR="00336816" w:rsidRDefault="00336816" w:rsidP="00336816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0AE53960" w14:textId="77777777" w:rsidTr="00336816">
        <w:tc>
          <w:tcPr>
            <w:tcW w:w="10790" w:type="dxa"/>
          </w:tcPr>
          <w:p w14:paraId="6313D528" w14:textId="77777777" w:rsidR="00336816" w:rsidRDefault="00336816" w:rsidP="00336816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480ABB77" w14:textId="77777777" w:rsidTr="00336816">
        <w:tc>
          <w:tcPr>
            <w:tcW w:w="10790" w:type="dxa"/>
          </w:tcPr>
          <w:p w14:paraId="16D6C330" w14:textId="77777777" w:rsidR="00336816" w:rsidRDefault="00336816" w:rsidP="00336816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</w:tbl>
    <w:p w14:paraId="16F02122" w14:textId="77777777" w:rsidR="00336816" w:rsidRPr="00336816" w:rsidRDefault="00336816" w:rsidP="0033681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</w:p>
    <w:p w14:paraId="1B81A438" w14:textId="0249D50C" w:rsidR="00336816" w:rsidRPr="00336816" w:rsidRDefault="00336816" w:rsidP="0033681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336816">
        <w:rPr>
          <w:rFonts w:eastAsia="MyriadPro-Regular"/>
        </w:rPr>
        <w:t>Your partner hands you a piece of hot glass they’ve just bent after heating over a Bunsen burner.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36816" w14:paraId="54182091" w14:textId="77777777" w:rsidTr="0088510A">
        <w:tc>
          <w:tcPr>
            <w:tcW w:w="10790" w:type="dxa"/>
          </w:tcPr>
          <w:p w14:paraId="428DC700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51B7A0EA" w14:textId="77777777" w:rsidTr="0088510A">
        <w:tc>
          <w:tcPr>
            <w:tcW w:w="10790" w:type="dxa"/>
          </w:tcPr>
          <w:p w14:paraId="3CA64526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336CEF32" w14:textId="77777777" w:rsidTr="0088510A">
        <w:tc>
          <w:tcPr>
            <w:tcW w:w="10790" w:type="dxa"/>
          </w:tcPr>
          <w:p w14:paraId="0CA5103F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</w:tbl>
    <w:p w14:paraId="3482E9BF" w14:textId="77777777" w:rsidR="00336816" w:rsidRPr="00336816" w:rsidRDefault="00336816" w:rsidP="0033681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</w:p>
    <w:p w14:paraId="5785ADFE" w14:textId="55F0AB03" w:rsidR="00336816" w:rsidRPr="00336816" w:rsidRDefault="00336816" w:rsidP="0033681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336816">
        <w:rPr>
          <w:rFonts w:eastAsia="MyriadPro-Regular"/>
        </w:rPr>
        <w:t>A test tube full of concentrated hydrochloric acid is dropped and broken on the floor.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36816" w14:paraId="10318871" w14:textId="77777777" w:rsidTr="0088510A">
        <w:tc>
          <w:tcPr>
            <w:tcW w:w="10790" w:type="dxa"/>
          </w:tcPr>
          <w:p w14:paraId="75210E61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1B5F2D2A" w14:textId="77777777" w:rsidTr="0088510A">
        <w:tc>
          <w:tcPr>
            <w:tcW w:w="10790" w:type="dxa"/>
          </w:tcPr>
          <w:p w14:paraId="574C0B6D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1BBBAAAC" w14:textId="77777777" w:rsidTr="0088510A">
        <w:tc>
          <w:tcPr>
            <w:tcW w:w="10790" w:type="dxa"/>
          </w:tcPr>
          <w:p w14:paraId="2D54728F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</w:tbl>
    <w:p w14:paraId="63680B63" w14:textId="77777777" w:rsidR="00336816" w:rsidRPr="00336816" w:rsidRDefault="00336816" w:rsidP="0033681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</w:p>
    <w:p w14:paraId="7F5B5790" w14:textId="3E70C536" w:rsidR="00336816" w:rsidRDefault="00336816" w:rsidP="00336816">
      <w:pPr>
        <w:pStyle w:val="ListParagraph"/>
        <w:spacing w:before="120" w:after="120" w:line="360" w:lineRule="auto"/>
        <w:ind w:left="0"/>
        <w:contextualSpacing w:val="0"/>
        <w:rPr>
          <w:rFonts w:eastAsia="MyriadPro-Regular"/>
        </w:rPr>
      </w:pPr>
      <w:r w:rsidRPr="00336816">
        <w:rPr>
          <w:rFonts w:eastAsia="MyriadPro-Regular"/>
        </w:rPr>
        <w:t>2. How could you have prevented each accident from happening to begin with?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36816" w14:paraId="5A09FADC" w14:textId="77777777" w:rsidTr="0088510A">
        <w:tc>
          <w:tcPr>
            <w:tcW w:w="10790" w:type="dxa"/>
          </w:tcPr>
          <w:p w14:paraId="098F5058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61A8CE8E" w14:textId="77777777" w:rsidTr="0088510A">
        <w:tc>
          <w:tcPr>
            <w:tcW w:w="10790" w:type="dxa"/>
          </w:tcPr>
          <w:p w14:paraId="4BE9C148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0ADA364D" w14:textId="77777777" w:rsidTr="0088510A">
        <w:tc>
          <w:tcPr>
            <w:tcW w:w="10790" w:type="dxa"/>
          </w:tcPr>
          <w:p w14:paraId="240910E7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5D9F3017" w14:textId="77777777" w:rsidTr="0088510A">
        <w:tc>
          <w:tcPr>
            <w:tcW w:w="10790" w:type="dxa"/>
          </w:tcPr>
          <w:p w14:paraId="58EED646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  <w:tr w:rsidR="00336816" w14:paraId="50F13325" w14:textId="77777777" w:rsidTr="0088510A">
        <w:tc>
          <w:tcPr>
            <w:tcW w:w="10790" w:type="dxa"/>
          </w:tcPr>
          <w:p w14:paraId="77D8BDAB" w14:textId="77777777" w:rsidR="00336816" w:rsidRDefault="00336816" w:rsidP="0088510A">
            <w:pPr>
              <w:autoSpaceDE w:val="0"/>
              <w:autoSpaceDN w:val="0"/>
              <w:adjustRightInd w:val="0"/>
              <w:spacing w:after="120"/>
              <w:rPr>
                <w:rFonts w:eastAsia="MyriadPro-Regular"/>
              </w:rPr>
            </w:pPr>
          </w:p>
        </w:tc>
      </w:tr>
    </w:tbl>
    <w:p w14:paraId="591A5612" w14:textId="77777777" w:rsidR="004F3FC6" w:rsidRPr="004F3FC6" w:rsidRDefault="004F3FC6" w:rsidP="004F3FC6">
      <w:pPr>
        <w:autoSpaceDE w:val="0"/>
        <w:autoSpaceDN w:val="0"/>
        <w:adjustRightInd w:val="0"/>
        <w:spacing w:line="240" w:lineRule="auto"/>
        <w:rPr>
          <w:b/>
          <w:bCs/>
          <w:sz w:val="28"/>
          <w:szCs w:val="24"/>
        </w:rPr>
      </w:pPr>
      <w:r w:rsidRPr="004F3FC6">
        <w:rPr>
          <w:b/>
          <w:bCs/>
          <w:sz w:val="28"/>
          <w:szCs w:val="24"/>
        </w:rPr>
        <w:lastRenderedPageBreak/>
        <w:t>Safety Procedures</w:t>
      </w:r>
    </w:p>
    <w:p w14:paraId="6BA0904C" w14:textId="77777777" w:rsidR="004F3FC6" w:rsidRPr="004F3FC6" w:rsidRDefault="004F3FC6" w:rsidP="004F3FC6">
      <w:pPr>
        <w:autoSpaceDE w:val="0"/>
        <w:autoSpaceDN w:val="0"/>
        <w:adjustRightInd w:val="0"/>
        <w:spacing w:before="240" w:line="240" w:lineRule="auto"/>
        <w:rPr>
          <w:rFonts w:eastAsia="MyriadPro-Regular"/>
        </w:rPr>
      </w:pPr>
      <w:r w:rsidRPr="004F3FC6">
        <w:rPr>
          <w:rFonts w:eastAsia="MyriadPro-Regular"/>
        </w:rPr>
        <w:t xml:space="preserve">Any time you know you will be working in the laboratory, it is important to arrive fully prepared to perform all work as safely as possible. We call this </w:t>
      </w:r>
      <w:r w:rsidRPr="004F3FC6">
        <w:rPr>
          <w:i/>
          <w:iCs/>
        </w:rPr>
        <w:t>lab preparedness</w:t>
      </w:r>
      <w:r w:rsidRPr="004F3FC6">
        <w:rPr>
          <w:rFonts w:eastAsia="MyriadPro-Regular"/>
        </w:rPr>
        <w:t xml:space="preserve">. </w:t>
      </w:r>
    </w:p>
    <w:p w14:paraId="08161E0C" w14:textId="77777777" w:rsidR="004F3FC6" w:rsidRPr="004F3FC6" w:rsidRDefault="004F3FC6" w:rsidP="004F3FC6">
      <w:pPr>
        <w:autoSpaceDE w:val="0"/>
        <w:autoSpaceDN w:val="0"/>
        <w:adjustRightInd w:val="0"/>
        <w:spacing w:line="240" w:lineRule="auto"/>
        <w:rPr>
          <w:rFonts w:eastAsia="MyriadPro-Regular"/>
        </w:rPr>
      </w:pPr>
    </w:p>
    <w:p w14:paraId="0EAFAF68" w14:textId="09CC9253" w:rsidR="004F3FC6" w:rsidRPr="004F3FC6" w:rsidRDefault="004F3FC6" w:rsidP="004F3FC6">
      <w:pPr>
        <w:autoSpaceDE w:val="0"/>
        <w:autoSpaceDN w:val="0"/>
        <w:adjustRightInd w:val="0"/>
        <w:spacing w:before="120" w:after="120" w:line="240" w:lineRule="auto"/>
        <w:rPr>
          <w:rFonts w:eastAsia="MyriadPro-Regular"/>
        </w:rPr>
      </w:pPr>
      <w:r w:rsidRPr="004F3FC6">
        <w:rPr>
          <w:rFonts w:eastAsia="MyriadPro-Regular"/>
        </w:rPr>
        <w:t xml:space="preserve">The following are some things you should </w:t>
      </w:r>
      <w:r w:rsidRPr="004F3FC6">
        <w:rPr>
          <w:rFonts w:eastAsia="MyriadPro-Regular"/>
          <w:b/>
        </w:rPr>
        <w:t xml:space="preserve">always do </w:t>
      </w:r>
      <w:r w:rsidRPr="004F3FC6">
        <w:rPr>
          <w:b/>
          <w:i/>
          <w:iCs/>
        </w:rPr>
        <w:t>before</w:t>
      </w:r>
      <w:r w:rsidRPr="004F3FC6">
        <w:rPr>
          <w:i/>
          <w:iCs/>
        </w:rPr>
        <w:t xml:space="preserve"> </w:t>
      </w:r>
      <w:r w:rsidRPr="004F3FC6">
        <w:rPr>
          <w:rFonts w:eastAsia="MyriadPro-Regular"/>
        </w:rPr>
        <w:t>you begin doing a lab.</w:t>
      </w:r>
    </w:p>
    <w:p w14:paraId="04E8D179" w14:textId="25D7340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Read the entire experiment carefully, paying close attention to any safety issues.</w:t>
      </w:r>
    </w:p>
    <w:p w14:paraId="0FEE6378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Prepare any data tables that may be required. Your teacher may ask you to prepare an abstract (summary) or a flow chart before you arrive for lab.</w:t>
      </w:r>
    </w:p>
    <w:p w14:paraId="71B43CD9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Clear all binders, backpacks, book bags, coats, etc. away from your work area.</w:t>
      </w:r>
    </w:p>
    <w:p w14:paraId="111928E3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Always wear eye protection during the laboratory period.</w:t>
      </w:r>
    </w:p>
    <w:p w14:paraId="042C8E5E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Wear lab aprons or lab coats if available.</w:t>
      </w:r>
    </w:p>
    <w:p w14:paraId="4800A670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Tie back long hair to keep it away from flames or chemicals.</w:t>
      </w:r>
    </w:p>
    <w:p w14:paraId="4EB4B9BC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 xml:space="preserve">Secure loose sleeves or </w:t>
      </w:r>
      <w:proofErr w:type="spellStart"/>
      <w:r w:rsidRPr="004F3FC6">
        <w:rPr>
          <w:rFonts w:eastAsia="MyriadPro-Regular"/>
        </w:rPr>
        <w:t>jewellery</w:t>
      </w:r>
      <w:proofErr w:type="spellEnd"/>
      <w:r w:rsidRPr="004F3FC6">
        <w:rPr>
          <w:rFonts w:eastAsia="MyriadPro-Regular"/>
        </w:rPr>
        <w:t xml:space="preserve"> to keep them away from flames or chemicals.</w:t>
      </w:r>
    </w:p>
    <w:p w14:paraId="6186512B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 xml:space="preserve">Consider wearing clothing made of natural </w:t>
      </w:r>
      <w:proofErr w:type="spellStart"/>
      <w:r w:rsidRPr="004F3FC6">
        <w:rPr>
          <w:rFonts w:eastAsia="MyriadPro-Regular"/>
        </w:rPr>
        <w:t>fibres</w:t>
      </w:r>
      <w:proofErr w:type="spellEnd"/>
      <w:r w:rsidRPr="004F3FC6">
        <w:rPr>
          <w:rFonts w:eastAsia="MyriadPro-Regular"/>
        </w:rPr>
        <w:t xml:space="preserve"> such as cotton and wool, as those are the most fire resistant </w:t>
      </w:r>
      <w:proofErr w:type="spellStart"/>
      <w:r w:rsidRPr="004F3FC6">
        <w:rPr>
          <w:rFonts w:eastAsia="MyriadPro-Regular"/>
        </w:rPr>
        <w:t>fibres</w:t>
      </w:r>
      <w:proofErr w:type="spellEnd"/>
      <w:r w:rsidRPr="004F3FC6">
        <w:rPr>
          <w:rFonts w:eastAsia="MyriadPro-Regular"/>
        </w:rPr>
        <w:t>.</w:t>
      </w:r>
    </w:p>
    <w:p w14:paraId="1A985D58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Do not wear open-toed shoes during laboratory work.</w:t>
      </w:r>
    </w:p>
    <w:p w14:paraId="0DFE5D0D" w14:textId="77777777" w:rsidR="004F3FC6" w:rsidRPr="004F3FC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Be sure all equipment is in good working order. Do not use chipped glassware or damaged electrical equipment.</w:t>
      </w:r>
    </w:p>
    <w:p w14:paraId="2989B087" w14:textId="7A24B4DD" w:rsidR="00336816" w:rsidRDefault="004F3FC6" w:rsidP="004F3F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eastAsia="MyriadPro-Regular"/>
        </w:rPr>
      </w:pPr>
      <w:r w:rsidRPr="004F3FC6">
        <w:rPr>
          <w:rFonts w:eastAsia="MyriadPro-Regular"/>
        </w:rPr>
        <w:t>Never attempt laboratory procedures without your instructor’s permission and direct instruction.</w:t>
      </w:r>
    </w:p>
    <w:p w14:paraId="06BC8384" w14:textId="77777777" w:rsidR="004F3FC6" w:rsidRPr="004F3FC6" w:rsidRDefault="004F3FC6" w:rsidP="004F3FC6">
      <w:pPr>
        <w:pStyle w:val="ListParagraph"/>
        <w:autoSpaceDE w:val="0"/>
        <w:autoSpaceDN w:val="0"/>
        <w:adjustRightInd w:val="0"/>
        <w:spacing w:line="240" w:lineRule="auto"/>
        <w:rPr>
          <w:rFonts w:eastAsia="MyriadPro-Regular"/>
        </w:rPr>
      </w:pPr>
    </w:p>
    <w:p w14:paraId="22460389" w14:textId="229EFB52" w:rsidR="00336816" w:rsidRDefault="004F3FC6" w:rsidP="00336816">
      <w:pPr>
        <w:pStyle w:val="ListParagraph"/>
        <w:spacing w:before="120" w:after="120" w:line="360" w:lineRule="auto"/>
        <w:ind w:left="0"/>
        <w:contextualSpacing w:val="0"/>
        <w:rPr>
          <w:rFonts w:eastAsia="MyriadPro-Regular"/>
        </w:rPr>
      </w:pPr>
      <w:r>
        <w:rPr>
          <w:noProof/>
        </w:rPr>
        <w:drawing>
          <wp:inline distT="0" distB="0" distL="0" distR="0" wp14:anchorId="481C3AF3" wp14:editId="72CB9268">
            <wp:extent cx="6858000" cy="4555490"/>
            <wp:effectExtent l="0" t="0" r="0" b="0"/>
            <wp:docPr id="37919" name="Picture 3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6619" w14:textId="77777777" w:rsidR="00336816" w:rsidRDefault="00336816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</w:rPr>
      </w:pPr>
    </w:p>
    <w:p w14:paraId="75F4D4D3" w14:textId="445E1907" w:rsidR="004F3FC6" w:rsidRDefault="004F3FC6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68F30B6A" wp14:editId="698C00AB">
            <wp:extent cx="6858000" cy="3659505"/>
            <wp:effectExtent l="0" t="0" r="0" b="0"/>
            <wp:docPr id="236576" name="Picture 23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94B6" w14:textId="303FB5EB" w:rsidR="004F3FC6" w:rsidRDefault="004F3FC6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</w:rPr>
      </w:pPr>
      <w:r>
        <w:rPr>
          <w:noProof/>
        </w:rPr>
        <w:drawing>
          <wp:inline distT="0" distB="0" distL="0" distR="0" wp14:anchorId="1732D237" wp14:editId="7525A6C8">
            <wp:extent cx="6858000" cy="1741170"/>
            <wp:effectExtent l="0" t="0" r="0" b="0"/>
            <wp:docPr id="236577" name="Picture 23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1159" w14:textId="2EBE3636" w:rsidR="00CE5D3F" w:rsidRDefault="00CE5D3F">
      <w:pPr>
        <w:rPr>
          <w:rFonts w:eastAsia="Calibri"/>
        </w:rPr>
      </w:pPr>
      <w:r>
        <w:rPr>
          <w:rFonts w:eastAsia="Calibri"/>
        </w:rPr>
        <w:br w:type="page"/>
      </w:r>
    </w:p>
    <w:p w14:paraId="523275E8" w14:textId="0B586623" w:rsidR="00CE5D3F" w:rsidRPr="00CE5D3F" w:rsidRDefault="00CE5D3F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  <w:b/>
          <w:sz w:val="28"/>
          <w:u w:val="single"/>
        </w:rPr>
      </w:pPr>
      <w:r w:rsidRPr="00CE5D3F">
        <w:rPr>
          <w:rFonts w:eastAsia="Calibri"/>
          <w:b/>
          <w:sz w:val="28"/>
          <w:u w:val="single"/>
        </w:rPr>
        <w:lastRenderedPageBreak/>
        <w:t>Review Questions</w:t>
      </w:r>
    </w:p>
    <w:p w14:paraId="3C926916" w14:textId="44CF63B7" w:rsidR="00CE5D3F" w:rsidRDefault="00CE5D3F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</w:rPr>
      </w:pPr>
      <w:r>
        <w:rPr>
          <w:noProof/>
        </w:rPr>
        <w:drawing>
          <wp:inline distT="0" distB="0" distL="0" distR="0" wp14:anchorId="63314183" wp14:editId="53F6155A">
            <wp:extent cx="6898175" cy="8791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05326" cy="880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4BF0" w14:textId="3393BC76" w:rsidR="00CE5D3F" w:rsidRPr="00336816" w:rsidRDefault="00CE5D3F" w:rsidP="00336816">
      <w:pPr>
        <w:pStyle w:val="ListParagraph"/>
        <w:spacing w:before="120" w:after="120" w:line="360" w:lineRule="auto"/>
        <w:ind w:left="0"/>
        <w:contextualSpacing w:val="0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45B1C486" wp14:editId="13BBFD76">
            <wp:extent cx="7089306" cy="92627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8554" cy="927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D3F" w:rsidRPr="00336816" w:rsidSect="00EE7F8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/>
      <w:pgMar w:top="450" w:right="720" w:bottom="450" w:left="72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8F63D" w14:textId="77777777" w:rsidR="00354D82" w:rsidRDefault="00354D82">
      <w:pPr>
        <w:spacing w:line="240" w:lineRule="auto"/>
      </w:pPr>
      <w:r>
        <w:separator/>
      </w:r>
    </w:p>
  </w:endnote>
  <w:endnote w:type="continuationSeparator" w:id="0">
    <w:p w14:paraId="1B7AD1E8" w14:textId="77777777" w:rsidR="00354D82" w:rsidRDefault="00354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47504" w14:textId="77777777" w:rsidR="00B2188D" w:rsidRDefault="00B218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04558" w14:textId="77777777" w:rsidR="00FD2D20" w:rsidRDefault="00FD2D20">
    <w:pPr>
      <w:spacing w:line="36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2844F" w14:textId="77777777" w:rsidR="00B2188D" w:rsidRDefault="00B218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B4960" w14:textId="77777777" w:rsidR="00354D82" w:rsidRDefault="00354D82">
      <w:pPr>
        <w:spacing w:line="240" w:lineRule="auto"/>
      </w:pPr>
      <w:r>
        <w:separator/>
      </w:r>
    </w:p>
  </w:footnote>
  <w:footnote w:type="continuationSeparator" w:id="0">
    <w:p w14:paraId="77E987A3" w14:textId="77777777" w:rsidR="00354D82" w:rsidRDefault="00354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0E4C2" w14:textId="77777777" w:rsidR="00B2188D" w:rsidRDefault="00B218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600CB" w14:textId="77777777" w:rsidR="00B2188D" w:rsidRDefault="00B218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13D8C" w14:textId="77777777" w:rsidR="00FD2D20" w:rsidRDefault="00FD2D20">
    <w:pPr>
      <w:jc w:val="center"/>
    </w:pPr>
  </w:p>
  <w:p w14:paraId="00A2FDC7" w14:textId="2CB96A65" w:rsidR="00FD2D20" w:rsidRDefault="00FD2D20" w:rsidP="00B84868">
    <w:pPr>
      <w:jc w:val="center"/>
    </w:pPr>
    <w:r w:rsidRPr="007E56A8">
      <w:rPr>
        <w:rFonts w:ascii="Times New Roman" w:eastAsia="Times New Roman" w:hAnsi="Times New Roman" w:cs="Times New Roman"/>
        <w:noProof/>
        <w:color w:val="auto"/>
        <w:sz w:val="24"/>
        <w:szCs w:val="24"/>
      </w:rPr>
      <w:drawing>
        <wp:anchor distT="0" distB="0" distL="114300" distR="114300" simplePos="0" relativeHeight="251659264" behindDoc="0" locked="0" layoutInCell="1" allowOverlap="1" wp14:anchorId="37462144" wp14:editId="000E3EA2">
          <wp:simplePos x="0" y="0"/>
          <wp:positionH relativeFrom="column">
            <wp:posOffset>218440</wp:posOffset>
          </wp:positionH>
          <wp:positionV relativeFrom="paragraph">
            <wp:posOffset>102870</wp:posOffset>
          </wp:positionV>
          <wp:extent cx="718109" cy="871869"/>
          <wp:effectExtent l="0" t="0" r="0" b="0"/>
          <wp:wrapNone/>
          <wp:docPr id="5" name="Picture 5" descr="ak_Bay_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k_Bay_Cre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09" cy="871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70AF">
      <w:rPr>
        <w:noProof/>
      </w:rPr>
      <mc:AlternateContent>
        <mc:Choice Requires="wps">
          <w:drawing>
            <wp:inline distT="0" distB="0" distL="0" distR="0" wp14:anchorId="60337D08" wp14:editId="1E66BEC9">
              <wp:extent cx="6800850" cy="1011092"/>
              <wp:effectExtent l="0" t="0" r="19050" b="17780"/>
              <wp:docPr id="9" name="Rounded 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0850" cy="101109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14:paraId="721E2A7E" w14:textId="43FAFAD0" w:rsidR="00FD2D20" w:rsidRPr="005170AF" w:rsidRDefault="005170AF" w:rsidP="005170AF">
                          <w:pPr>
                            <w:spacing w:line="240" w:lineRule="auto"/>
                            <w:jc w:val="center"/>
                            <w:textDirection w:val="btLr"/>
                            <w:rPr>
                              <w:rFonts w:ascii="Calibri" w:hAnsi="Calibri"/>
                              <w:sz w:val="48"/>
                            </w:rPr>
                          </w:pPr>
                          <w:r w:rsidRPr="005170AF">
                            <w:rPr>
                              <w:rFonts w:ascii="Calibri" w:hAnsi="Calibri"/>
                              <w:sz w:val="48"/>
                            </w:rPr>
                            <w:t>Chemistry 11</w:t>
                          </w:r>
                        </w:p>
                        <w:p w14:paraId="3D85758A" w14:textId="0E74D036" w:rsidR="005170AF" w:rsidRPr="005170AF" w:rsidRDefault="005170AF" w:rsidP="005170AF">
                          <w:pPr>
                            <w:spacing w:line="240" w:lineRule="auto"/>
                            <w:jc w:val="center"/>
                            <w:textDirection w:val="btLr"/>
                            <w:rPr>
                              <w:rFonts w:ascii="Calibri" w:hAnsi="Calibri"/>
                              <w:sz w:val="48"/>
                            </w:rPr>
                          </w:pPr>
                          <w:r w:rsidRPr="005170AF">
                            <w:rPr>
                              <w:rFonts w:ascii="Calibri" w:hAnsi="Calibri"/>
                              <w:sz w:val="48"/>
                            </w:rPr>
                            <w:t>Introduction &amp; Lab Safety</w:t>
                          </w:r>
                        </w:p>
                      </w:txbxContent>
                    </wps:txbx>
                    <wps:bodyPr lIns="91425" tIns="91425" rIns="91425" bIns="91425" anchor="ctr" anchorCtr="0"/>
                  </wps:wsp>
                </a:graphicData>
              </a:graphic>
            </wp:inline>
          </w:drawing>
        </mc:Choice>
        <mc:Fallback>
          <w:pict>
            <v:roundrect w14:anchorId="60337D08" id="Rounded Rectangle 9" o:spid="_x0000_s1026" style="width:535.5pt;height:7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" filled="f" strokeweight="1.5pt">
              <v:textbox inset="2.53958mm,2.53958mm,2.53958mm,2.53958mm">
                <w:txbxContent>
                  <w:p w14:paraId="721E2A7E" w14:textId="43FAFAD0" w:rsidR="00FD2D20" w:rsidRPr="005170AF" w:rsidRDefault="005170AF" w:rsidP="005170AF">
                    <w:pPr>
                      <w:spacing w:line="240" w:lineRule="auto"/>
                      <w:jc w:val="center"/>
                      <w:textDirection w:val="btLr"/>
                      <w:rPr>
                        <w:rFonts w:ascii="Calibri" w:hAnsi="Calibri"/>
                        <w:sz w:val="48"/>
                      </w:rPr>
                    </w:pPr>
                    <w:r w:rsidRPr="005170AF">
                      <w:rPr>
                        <w:rFonts w:ascii="Calibri" w:hAnsi="Calibri"/>
                        <w:sz w:val="48"/>
                      </w:rPr>
                      <w:t>Chemistry 11</w:t>
                    </w:r>
                  </w:p>
                  <w:p w14:paraId="3D85758A" w14:textId="0E74D036" w:rsidR="005170AF" w:rsidRPr="005170AF" w:rsidRDefault="005170AF" w:rsidP="005170AF">
                    <w:pPr>
                      <w:spacing w:line="240" w:lineRule="auto"/>
                      <w:jc w:val="center"/>
                      <w:textDirection w:val="btLr"/>
                      <w:rPr>
                        <w:rFonts w:ascii="Calibri" w:hAnsi="Calibri"/>
                        <w:sz w:val="48"/>
                      </w:rPr>
                    </w:pPr>
                    <w:r w:rsidRPr="005170AF">
                      <w:rPr>
                        <w:rFonts w:ascii="Calibri" w:hAnsi="Calibri"/>
                        <w:sz w:val="48"/>
                      </w:rPr>
                      <w:t>Introduction &amp; Lab Safety</w:t>
                    </w:r>
                  </w:p>
                </w:txbxContent>
              </v:textbox>
              <w10:anchorlock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27078"/>
    <w:multiLevelType w:val="hybridMultilevel"/>
    <w:tmpl w:val="EB9A0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B4795"/>
    <w:multiLevelType w:val="hybridMultilevel"/>
    <w:tmpl w:val="D4624BBE"/>
    <w:lvl w:ilvl="0" w:tplc="1092F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A47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C2E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2E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A26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C26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EC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A27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65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5B0705"/>
    <w:multiLevelType w:val="hybridMultilevel"/>
    <w:tmpl w:val="377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B1858"/>
    <w:multiLevelType w:val="hybridMultilevel"/>
    <w:tmpl w:val="5A2CCD52"/>
    <w:lvl w:ilvl="0" w:tplc="3C8AE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F80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AC4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1C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163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4A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985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26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06C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B97EC0"/>
    <w:multiLevelType w:val="hybridMultilevel"/>
    <w:tmpl w:val="C07C0E20"/>
    <w:lvl w:ilvl="0" w:tplc="447A86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474DC"/>
    <w:multiLevelType w:val="hybridMultilevel"/>
    <w:tmpl w:val="EB862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58415E"/>
    <w:multiLevelType w:val="hybridMultilevel"/>
    <w:tmpl w:val="FB7A12C6"/>
    <w:lvl w:ilvl="0" w:tplc="ACD84F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26EEE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668A3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4BF6B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5D9A4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BFC0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C4604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76B8F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97726DE6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7">
    <w:nsid w:val="31362D87"/>
    <w:multiLevelType w:val="multilevel"/>
    <w:tmpl w:val="845EA56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nsid w:val="3E284D44"/>
    <w:multiLevelType w:val="hybridMultilevel"/>
    <w:tmpl w:val="DB528282"/>
    <w:lvl w:ilvl="0" w:tplc="DE40E0F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C1EC3"/>
    <w:multiLevelType w:val="hybridMultilevel"/>
    <w:tmpl w:val="8F041ABC"/>
    <w:lvl w:ilvl="0" w:tplc="08EA3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7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12B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4E6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A84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01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1E4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183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A42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1F7519D"/>
    <w:multiLevelType w:val="hybridMultilevel"/>
    <w:tmpl w:val="59245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2E001D"/>
    <w:multiLevelType w:val="hybridMultilevel"/>
    <w:tmpl w:val="307C8FEA"/>
    <w:lvl w:ilvl="0" w:tplc="97622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3671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78A7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6C7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0E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2CF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ED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8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AC5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43A4E"/>
    <w:multiLevelType w:val="hybridMultilevel"/>
    <w:tmpl w:val="15B8A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E3B62"/>
    <w:multiLevelType w:val="hybridMultilevel"/>
    <w:tmpl w:val="CA58270A"/>
    <w:lvl w:ilvl="0" w:tplc="1D28FB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B76D6B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E5C4A6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D56AA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34649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000EC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6EC7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DB404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59CF2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4">
    <w:nsid w:val="51840E01"/>
    <w:multiLevelType w:val="hybridMultilevel"/>
    <w:tmpl w:val="EA00B08A"/>
    <w:lvl w:ilvl="0" w:tplc="CEAADD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35775"/>
    <w:multiLevelType w:val="hybridMultilevel"/>
    <w:tmpl w:val="BD8E64C8"/>
    <w:lvl w:ilvl="0" w:tplc="D7929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2E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76C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D00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3EB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2A1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AA6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96B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C7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6F12F8C"/>
    <w:multiLevelType w:val="hybridMultilevel"/>
    <w:tmpl w:val="9A9CFEF6"/>
    <w:lvl w:ilvl="0" w:tplc="AE4C0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64C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A2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40C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C1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28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23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DCE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AA4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9612671"/>
    <w:multiLevelType w:val="hybridMultilevel"/>
    <w:tmpl w:val="005412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B5B7E68"/>
    <w:multiLevelType w:val="multilevel"/>
    <w:tmpl w:val="5ADAC0F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6B7F3C7D"/>
    <w:multiLevelType w:val="hybridMultilevel"/>
    <w:tmpl w:val="796236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3A2017"/>
    <w:multiLevelType w:val="hybridMultilevel"/>
    <w:tmpl w:val="A608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C42657"/>
    <w:multiLevelType w:val="hybridMultilevel"/>
    <w:tmpl w:val="3C84E85A"/>
    <w:lvl w:ilvl="0" w:tplc="64044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027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BC7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6F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83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CD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A8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0C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82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8E7132"/>
    <w:multiLevelType w:val="hybridMultilevel"/>
    <w:tmpl w:val="C3F89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7"/>
  </w:num>
  <w:num w:numId="5">
    <w:abstractNumId w:val="5"/>
  </w:num>
  <w:num w:numId="6">
    <w:abstractNumId w:val="6"/>
  </w:num>
  <w:num w:numId="7">
    <w:abstractNumId w:val="11"/>
  </w:num>
  <w:num w:numId="8">
    <w:abstractNumId w:val="2"/>
  </w:num>
  <w:num w:numId="9">
    <w:abstractNumId w:val="15"/>
  </w:num>
  <w:num w:numId="10">
    <w:abstractNumId w:val="3"/>
  </w:num>
  <w:num w:numId="11">
    <w:abstractNumId w:val="9"/>
  </w:num>
  <w:num w:numId="12">
    <w:abstractNumId w:val="13"/>
  </w:num>
  <w:num w:numId="13">
    <w:abstractNumId w:val="21"/>
  </w:num>
  <w:num w:numId="14">
    <w:abstractNumId w:val="1"/>
  </w:num>
  <w:num w:numId="15">
    <w:abstractNumId w:val="16"/>
  </w:num>
  <w:num w:numId="16">
    <w:abstractNumId w:val="10"/>
  </w:num>
  <w:num w:numId="17">
    <w:abstractNumId w:val="22"/>
  </w:num>
  <w:num w:numId="18">
    <w:abstractNumId w:val="14"/>
  </w:num>
  <w:num w:numId="19">
    <w:abstractNumId w:val="12"/>
  </w:num>
  <w:num w:numId="20">
    <w:abstractNumId w:val="19"/>
  </w:num>
  <w:num w:numId="21">
    <w:abstractNumId w:val="8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8E"/>
    <w:rsid w:val="00006724"/>
    <w:rsid w:val="00025DC3"/>
    <w:rsid w:val="000927BD"/>
    <w:rsid w:val="00105484"/>
    <w:rsid w:val="00140CAD"/>
    <w:rsid w:val="00144692"/>
    <w:rsid w:val="0015367E"/>
    <w:rsid w:val="001C5656"/>
    <w:rsid w:val="001C7F1A"/>
    <w:rsid w:val="00211206"/>
    <w:rsid w:val="002431F5"/>
    <w:rsid w:val="0025492E"/>
    <w:rsid w:val="00262FF6"/>
    <w:rsid w:val="00265F3A"/>
    <w:rsid w:val="002A6F8E"/>
    <w:rsid w:val="002B3081"/>
    <w:rsid w:val="002C106E"/>
    <w:rsid w:val="002C3951"/>
    <w:rsid w:val="002D3833"/>
    <w:rsid w:val="00302F5F"/>
    <w:rsid w:val="00303BE8"/>
    <w:rsid w:val="003070B0"/>
    <w:rsid w:val="00321EEB"/>
    <w:rsid w:val="00336816"/>
    <w:rsid w:val="00346932"/>
    <w:rsid w:val="00354D82"/>
    <w:rsid w:val="00377028"/>
    <w:rsid w:val="00392DB6"/>
    <w:rsid w:val="00393AA5"/>
    <w:rsid w:val="003C1CB9"/>
    <w:rsid w:val="003C61DF"/>
    <w:rsid w:val="003D247A"/>
    <w:rsid w:val="003E5D5E"/>
    <w:rsid w:val="003F18CA"/>
    <w:rsid w:val="00431ADE"/>
    <w:rsid w:val="0044091B"/>
    <w:rsid w:val="004655BA"/>
    <w:rsid w:val="004A49F2"/>
    <w:rsid w:val="004E0A15"/>
    <w:rsid w:val="004F3FC6"/>
    <w:rsid w:val="00506395"/>
    <w:rsid w:val="00513720"/>
    <w:rsid w:val="005170AF"/>
    <w:rsid w:val="00522DD7"/>
    <w:rsid w:val="00587D70"/>
    <w:rsid w:val="00593259"/>
    <w:rsid w:val="005A26A6"/>
    <w:rsid w:val="005A2A89"/>
    <w:rsid w:val="005A65BA"/>
    <w:rsid w:val="0061077E"/>
    <w:rsid w:val="006519E6"/>
    <w:rsid w:val="00652A28"/>
    <w:rsid w:val="0069091E"/>
    <w:rsid w:val="0069622F"/>
    <w:rsid w:val="006D2A00"/>
    <w:rsid w:val="0071333C"/>
    <w:rsid w:val="00725083"/>
    <w:rsid w:val="0072600A"/>
    <w:rsid w:val="00757984"/>
    <w:rsid w:val="00792C10"/>
    <w:rsid w:val="0079591E"/>
    <w:rsid w:val="007A5BEC"/>
    <w:rsid w:val="007C5B86"/>
    <w:rsid w:val="007D2AC2"/>
    <w:rsid w:val="007D4A94"/>
    <w:rsid w:val="007E0894"/>
    <w:rsid w:val="007E5F0D"/>
    <w:rsid w:val="007E6582"/>
    <w:rsid w:val="00811BF3"/>
    <w:rsid w:val="00816673"/>
    <w:rsid w:val="00847E0A"/>
    <w:rsid w:val="008652C2"/>
    <w:rsid w:val="008A2585"/>
    <w:rsid w:val="008C6553"/>
    <w:rsid w:val="008F774C"/>
    <w:rsid w:val="00975552"/>
    <w:rsid w:val="009842DD"/>
    <w:rsid w:val="009949CB"/>
    <w:rsid w:val="009A5936"/>
    <w:rsid w:val="009E01B4"/>
    <w:rsid w:val="00A22D9C"/>
    <w:rsid w:val="00A300B1"/>
    <w:rsid w:val="00A42CA4"/>
    <w:rsid w:val="00A6742E"/>
    <w:rsid w:val="00A67B9A"/>
    <w:rsid w:val="00A824E9"/>
    <w:rsid w:val="00A97D1A"/>
    <w:rsid w:val="00AA1292"/>
    <w:rsid w:val="00AA794D"/>
    <w:rsid w:val="00AB054F"/>
    <w:rsid w:val="00AB585A"/>
    <w:rsid w:val="00B2188D"/>
    <w:rsid w:val="00B24B6C"/>
    <w:rsid w:val="00B84868"/>
    <w:rsid w:val="00B92D75"/>
    <w:rsid w:val="00C429E3"/>
    <w:rsid w:val="00C7411E"/>
    <w:rsid w:val="00C9528D"/>
    <w:rsid w:val="00CA5E8D"/>
    <w:rsid w:val="00CE5D3F"/>
    <w:rsid w:val="00D36E9F"/>
    <w:rsid w:val="00D9306E"/>
    <w:rsid w:val="00DF02B3"/>
    <w:rsid w:val="00DF2A4B"/>
    <w:rsid w:val="00E67D48"/>
    <w:rsid w:val="00E73B8D"/>
    <w:rsid w:val="00E9044D"/>
    <w:rsid w:val="00E9464C"/>
    <w:rsid w:val="00EB7484"/>
    <w:rsid w:val="00EC0CF9"/>
    <w:rsid w:val="00ED2739"/>
    <w:rsid w:val="00EE7F8A"/>
    <w:rsid w:val="00EF3788"/>
    <w:rsid w:val="00F06F12"/>
    <w:rsid w:val="00F25DAE"/>
    <w:rsid w:val="00F32B52"/>
    <w:rsid w:val="00F73D77"/>
    <w:rsid w:val="00F92820"/>
    <w:rsid w:val="00FA7CDB"/>
    <w:rsid w:val="00FB1FDC"/>
    <w:rsid w:val="00FC462C"/>
    <w:rsid w:val="00FC5A90"/>
    <w:rsid w:val="00FD2D20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7C25E"/>
  <w15:docId w15:val="{53D3687A-D760-4DD2-90C3-818A0F75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B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BEC"/>
  </w:style>
  <w:style w:type="paragraph" w:styleId="Footer">
    <w:name w:val="footer"/>
    <w:basedOn w:val="Normal"/>
    <w:link w:val="FooterChar"/>
    <w:uiPriority w:val="99"/>
    <w:unhideWhenUsed/>
    <w:rsid w:val="007A5B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BEC"/>
  </w:style>
  <w:style w:type="table" w:styleId="TableGrid">
    <w:name w:val="Table Grid"/>
    <w:basedOn w:val="TableNormal"/>
    <w:uiPriority w:val="39"/>
    <w:rsid w:val="00FB1FD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32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67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7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5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6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12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8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70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4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9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3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2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27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6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28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735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42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76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ukowski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0511E8C8-4054-4895-A113-2D73283AB8E2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75</TotalTime>
  <Pages>14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Zukowski, Angela</dc:creator>
  <cp:keywords/>
  <dc:description/>
  <cp:lastModifiedBy>Zukowski, Angela</cp:lastModifiedBy>
  <cp:revision>9</cp:revision>
  <cp:lastPrinted>2017-08-29T22:03:00Z</cp:lastPrinted>
  <dcterms:created xsi:type="dcterms:W3CDTF">2017-08-29T20:52:00Z</dcterms:created>
  <dcterms:modified xsi:type="dcterms:W3CDTF">2017-09-05T22:41:00Z</dcterms:modified>
</cp:coreProperties>
</file>